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B0CFD" w14:textId="27D48B13" w:rsidR="00BF7917" w:rsidRPr="00A47DCB" w:rsidRDefault="00731D12" w:rsidP="00BF7917">
      <w:pPr>
        <w:jc w:val="center"/>
        <w:outlineLvl w:val="0"/>
        <w:rPr>
          <w:rFonts w:ascii="Arial" w:hAnsi="Arial" w:cs="Arial"/>
          <w:b/>
          <w:sz w:val="22"/>
          <w:szCs w:val="22"/>
        </w:rPr>
      </w:pPr>
      <w:bookmarkStart w:id="0" w:name="_GoBack"/>
      <w:bookmarkEnd w:id="0"/>
      <w:r>
        <w:rPr>
          <w:rFonts w:ascii="Arial" w:hAnsi="Arial" w:cs="Arial"/>
        </w:rPr>
        <w:tab/>
      </w:r>
      <w:r w:rsidR="00BF7917">
        <w:rPr>
          <w:rFonts w:ascii="Arial" w:hAnsi="Arial" w:cs="Arial"/>
          <w:b/>
          <w:sz w:val="22"/>
          <w:szCs w:val="22"/>
        </w:rPr>
        <w:t xml:space="preserve">REGOLAMENTO CINEPORTI DI PUGLIA / </w:t>
      </w:r>
      <w:r w:rsidR="00BF7917" w:rsidRPr="00A47DCB">
        <w:rPr>
          <w:rFonts w:ascii="Arial" w:hAnsi="Arial" w:cs="Arial"/>
          <w:b/>
          <w:sz w:val="22"/>
          <w:szCs w:val="22"/>
        </w:rPr>
        <w:t>BARI</w:t>
      </w:r>
      <w:r w:rsidR="00BF7917">
        <w:rPr>
          <w:rFonts w:ascii="Arial" w:hAnsi="Arial" w:cs="Arial"/>
          <w:b/>
          <w:sz w:val="22"/>
          <w:szCs w:val="22"/>
        </w:rPr>
        <w:t xml:space="preserve"> - LECCE - FOGGIA</w:t>
      </w:r>
    </w:p>
    <w:p w14:paraId="4561B87C" w14:textId="43C3C1CE" w:rsidR="00BF7917" w:rsidRPr="00BF7917" w:rsidRDefault="00BF7917" w:rsidP="00BF7917">
      <w:pPr>
        <w:jc w:val="center"/>
        <w:outlineLvl w:val="0"/>
        <w:rPr>
          <w:rFonts w:ascii="Arial" w:hAnsi="Arial" w:cs="Arial"/>
          <w:b/>
          <w:sz w:val="22"/>
          <w:szCs w:val="22"/>
        </w:rPr>
      </w:pPr>
      <w:r w:rsidRPr="00A47DCB">
        <w:rPr>
          <w:rFonts w:ascii="Arial" w:hAnsi="Arial" w:cs="Arial"/>
          <w:b/>
          <w:sz w:val="22"/>
          <w:szCs w:val="22"/>
        </w:rPr>
        <w:t xml:space="preserve">Aggiornato a </w:t>
      </w:r>
      <w:r>
        <w:rPr>
          <w:rFonts w:ascii="Arial" w:hAnsi="Arial" w:cs="Arial"/>
          <w:b/>
          <w:sz w:val="22"/>
          <w:szCs w:val="22"/>
        </w:rPr>
        <w:t>marzo 2019</w:t>
      </w:r>
    </w:p>
    <w:p w14:paraId="50EF587E" w14:textId="77777777" w:rsidR="00BF7917" w:rsidRPr="00A47DCB" w:rsidRDefault="00BF7917" w:rsidP="00BF7917">
      <w:pPr>
        <w:jc w:val="both"/>
        <w:rPr>
          <w:rFonts w:ascii="Arial" w:hAnsi="Arial" w:cs="Arial"/>
          <w:sz w:val="22"/>
          <w:szCs w:val="22"/>
        </w:rPr>
      </w:pPr>
    </w:p>
    <w:p w14:paraId="0922C5C0"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t>FINALITÀ</w:t>
      </w:r>
    </w:p>
    <w:p w14:paraId="726195AE" w14:textId="25419CA4"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Il presente regolamento ha per oggetto la definizione delle mo</w:t>
      </w:r>
      <w:r>
        <w:rPr>
          <w:rFonts w:ascii="Arial" w:hAnsi="Arial" w:cs="Arial"/>
          <w:sz w:val="22"/>
          <w:szCs w:val="22"/>
        </w:rPr>
        <w:t xml:space="preserve">dalità di utilizzo dei </w:t>
      </w:r>
      <w:proofErr w:type="spellStart"/>
      <w:r>
        <w:rPr>
          <w:rFonts w:ascii="Arial" w:hAnsi="Arial" w:cs="Arial"/>
          <w:sz w:val="22"/>
          <w:szCs w:val="22"/>
        </w:rPr>
        <w:t>Cineporti</w:t>
      </w:r>
      <w:proofErr w:type="spellEnd"/>
      <w:r>
        <w:rPr>
          <w:rFonts w:ascii="Arial" w:hAnsi="Arial" w:cs="Arial"/>
          <w:sz w:val="22"/>
          <w:szCs w:val="22"/>
        </w:rPr>
        <w:t xml:space="preserve"> di Puglia/Bari, situati presso il qua</w:t>
      </w:r>
      <w:r w:rsidR="002B2468">
        <w:rPr>
          <w:rFonts w:ascii="Arial" w:hAnsi="Arial" w:cs="Arial"/>
          <w:sz w:val="22"/>
          <w:szCs w:val="22"/>
        </w:rPr>
        <w:t xml:space="preserve">rtiere della Fiera del Levante, </w:t>
      </w:r>
      <w:r>
        <w:rPr>
          <w:rFonts w:ascii="Arial" w:hAnsi="Arial" w:cs="Arial"/>
          <w:sz w:val="22"/>
          <w:szCs w:val="22"/>
        </w:rPr>
        <w:t>P</w:t>
      </w:r>
      <w:r w:rsidR="002B2468">
        <w:rPr>
          <w:rFonts w:ascii="Arial" w:hAnsi="Arial" w:cs="Arial"/>
          <w:sz w:val="22"/>
          <w:szCs w:val="22"/>
        </w:rPr>
        <w:t xml:space="preserve">ad. 180 in Lungomare </w:t>
      </w:r>
      <w:proofErr w:type="spellStart"/>
      <w:r w:rsidR="002B2468">
        <w:rPr>
          <w:rFonts w:ascii="Arial" w:hAnsi="Arial" w:cs="Arial"/>
          <w:sz w:val="22"/>
          <w:szCs w:val="22"/>
        </w:rPr>
        <w:t>Starita</w:t>
      </w:r>
      <w:proofErr w:type="spellEnd"/>
      <w:r w:rsidR="002B2468">
        <w:rPr>
          <w:rFonts w:ascii="Arial" w:hAnsi="Arial" w:cs="Arial"/>
          <w:sz w:val="22"/>
          <w:szCs w:val="22"/>
        </w:rPr>
        <w:t xml:space="preserve"> </w:t>
      </w:r>
      <w:r>
        <w:rPr>
          <w:rFonts w:ascii="Arial" w:hAnsi="Arial" w:cs="Arial"/>
          <w:sz w:val="22"/>
          <w:szCs w:val="22"/>
        </w:rPr>
        <w:t xml:space="preserve">1, Bari; dei </w:t>
      </w:r>
      <w:proofErr w:type="spellStart"/>
      <w:r>
        <w:rPr>
          <w:rFonts w:ascii="Arial" w:hAnsi="Arial" w:cs="Arial"/>
          <w:sz w:val="22"/>
          <w:szCs w:val="22"/>
        </w:rPr>
        <w:t>Cineporti</w:t>
      </w:r>
      <w:proofErr w:type="spellEnd"/>
      <w:r>
        <w:rPr>
          <w:rFonts w:ascii="Arial" w:hAnsi="Arial" w:cs="Arial"/>
          <w:sz w:val="22"/>
          <w:szCs w:val="22"/>
        </w:rPr>
        <w:t xml:space="preserve"> di Puglia/Lecce, situati presso le Ex Manifatture </w:t>
      </w:r>
      <w:proofErr w:type="spellStart"/>
      <w:r>
        <w:rPr>
          <w:rFonts w:ascii="Arial" w:hAnsi="Arial" w:cs="Arial"/>
          <w:sz w:val="22"/>
          <w:szCs w:val="22"/>
        </w:rPr>
        <w:t>Knos</w:t>
      </w:r>
      <w:proofErr w:type="spellEnd"/>
      <w:r>
        <w:rPr>
          <w:rFonts w:ascii="Arial" w:hAnsi="Arial" w:cs="Arial"/>
          <w:sz w:val="22"/>
          <w:szCs w:val="22"/>
        </w:rPr>
        <w:t xml:space="preserve">, in via Vecchia Frigole, 36, Lecce; dei </w:t>
      </w:r>
      <w:proofErr w:type="spellStart"/>
      <w:r>
        <w:rPr>
          <w:rFonts w:ascii="Arial" w:hAnsi="Arial" w:cs="Arial"/>
          <w:sz w:val="22"/>
          <w:szCs w:val="22"/>
        </w:rPr>
        <w:t>Cineporti</w:t>
      </w:r>
      <w:proofErr w:type="spellEnd"/>
      <w:r>
        <w:rPr>
          <w:rFonts w:ascii="Arial" w:hAnsi="Arial" w:cs="Arial"/>
          <w:sz w:val="22"/>
          <w:szCs w:val="22"/>
        </w:rPr>
        <w:t xml:space="preserve"> di Puglia/Foggia, situati in via San Severo, km. 2, Foggia.</w:t>
      </w:r>
    </w:p>
    <w:p w14:paraId="4A18B452" w14:textId="0910DC44" w:rsidR="00BF7917" w:rsidRPr="00A47DCB" w:rsidRDefault="00A471A2" w:rsidP="00BF7917">
      <w:pPr>
        <w:autoSpaceDE w:val="0"/>
        <w:jc w:val="both"/>
        <w:outlineLvl w:val="0"/>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Cineporti</w:t>
      </w:r>
      <w:proofErr w:type="spellEnd"/>
      <w:r>
        <w:rPr>
          <w:rFonts w:ascii="Arial" w:hAnsi="Arial" w:cs="Arial"/>
          <w:sz w:val="22"/>
          <w:szCs w:val="22"/>
        </w:rPr>
        <w:t xml:space="preserve"> di Bari sono</w:t>
      </w:r>
      <w:r w:rsidR="00BF7917" w:rsidRPr="00A47DCB">
        <w:rPr>
          <w:rFonts w:ascii="Arial" w:hAnsi="Arial" w:cs="Arial"/>
          <w:sz w:val="22"/>
          <w:szCs w:val="22"/>
        </w:rPr>
        <w:t xml:space="preserve"> sede legale e operativa della Fondazione Apulia Film </w:t>
      </w:r>
      <w:proofErr w:type="spellStart"/>
      <w:r w:rsidR="00BF7917" w:rsidRPr="00A47DCB">
        <w:rPr>
          <w:rFonts w:ascii="Arial" w:hAnsi="Arial" w:cs="Arial"/>
          <w:sz w:val="22"/>
          <w:szCs w:val="22"/>
        </w:rPr>
        <w:t>Commission</w:t>
      </w:r>
      <w:proofErr w:type="spellEnd"/>
      <w:r w:rsidR="00BF7917" w:rsidRPr="00A47DCB">
        <w:rPr>
          <w:rFonts w:ascii="Arial" w:hAnsi="Arial" w:cs="Arial"/>
          <w:sz w:val="22"/>
          <w:szCs w:val="22"/>
        </w:rPr>
        <w:t xml:space="preserve"> (AFC).</w:t>
      </w:r>
    </w:p>
    <w:p w14:paraId="30CA8874" w14:textId="7C30099D" w:rsidR="00BF7917" w:rsidRPr="00A47DCB" w:rsidRDefault="00A471A2" w:rsidP="00BF7917">
      <w:pPr>
        <w:autoSpaceDE w:val="0"/>
        <w:jc w:val="both"/>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Cineporti</w:t>
      </w:r>
      <w:proofErr w:type="spellEnd"/>
      <w:r>
        <w:rPr>
          <w:rFonts w:ascii="Arial" w:hAnsi="Arial" w:cs="Arial"/>
          <w:sz w:val="22"/>
          <w:szCs w:val="22"/>
        </w:rPr>
        <w:t xml:space="preserve"> di Bari, </w:t>
      </w:r>
      <w:r w:rsidR="00BF7917">
        <w:rPr>
          <w:rFonts w:ascii="Arial" w:hAnsi="Arial" w:cs="Arial"/>
          <w:sz w:val="22"/>
          <w:szCs w:val="22"/>
        </w:rPr>
        <w:t xml:space="preserve">Lecce e Foggia sono dei </w:t>
      </w:r>
      <w:r w:rsidR="00BF7917" w:rsidRPr="00A47DCB">
        <w:rPr>
          <w:rFonts w:ascii="Arial" w:hAnsi="Arial" w:cs="Arial"/>
          <w:sz w:val="22"/>
          <w:szCs w:val="22"/>
        </w:rPr>
        <w:t>business center a disposizione di molteplici soggetti e attività organizzate da AFC o da terzi da quest’ultima autorizzati:</w:t>
      </w:r>
    </w:p>
    <w:p w14:paraId="64E19BBC" w14:textId="77777777" w:rsidR="00BF7917" w:rsidRDefault="00BF7917" w:rsidP="00BF7917">
      <w:pPr>
        <w:numPr>
          <w:ilvl w:val="0"/>
          <w:numId w:val="4"/>
        </w:numPr>
        <w:autoSpaceDE w:val="0"/>
        <w:spacing w:after="0"/>
        <w:jc w:val="both"/>
        <w:rPr>
          <w:rFonts w:ascii="Arial" w:hAnsi="Arial" w:cs="Arial"/>
          <w:sz w:val="22"/>
          <w:szCs w:val="22"/>
        </w:rPr>
      </w:pPr>
      <w:r w:rsidRPr="00A47DCB">
        <w:rPr>
          <w:rFonts w:ascii="Arial" w:hAnsi="Arial" w:cs="Arial"/>
          <w:sz w:val="22"/>
          <w:szCs w:val="22"/>
        </w:rPr>
        <w:t xml:space="preserve">produzioni audiovisive e cinematografiche; </w:t>
      </w:r>
    </w:p>
    <w:p w14:paraId="35CFEDB7" w14:textId="06AEB909" w:rsidR="00221793" w:rsidRPr="00221793" w:rsidRDefault="00221793" w:rsidP="00221793">
      <w:pPr>
        <w:numPr>
          <w:ilvl w:val="0"/>
          <w:numId w:val="4"/>
        </w:numPr>
        <w:autoSpaceDE w:val="0"/>
        <w:spacing w:after="0"/>
        <w:jc w:val="both"/>
        <w:rPr>
          <w:rFonts w:ascii="Arial" w:hAnsi="Arial" w:cs="Arial"/>
          <w:sz w:val="22"/>
          <w:szCs w:val="22"/>
        </w:rPr>
      </w:pPr>
      <w:r>
        <w:rPr>
          <w:rFonts w:ascii="Arial" w:hAnsi="Arial" w:cs="Arial"/>
          <w:sz w:val="22"/>
          <w:szCs w:val="22"/>
        </w:rPr>
        <w:t>ospitalità alle produzioni cinemat</w:t>
      </w:r>
      <w:r w:rsidR="00A471A2">
        <w:rPr>
          <w:rFonts w:ascii="Arial" w:hAnsi="Arial" w:cs="Arial"/>
          <w:sz w:val="22"/>
          <w:szCs w:val="22"/>
        </w:rPr>
        <w:t>ografiche o televisive</w:t>
      </w:r>
      <w:r>
        <w:rPr>
          <w:rFonts w:ascii="Arial" w:hAnsi="Arial" w:cs="Arial"/>
          <w:sz w:val="22"/>
          <w:szCs w:val="22"/>
        </w:rPr>
        <w:t xml:space="preserve"> nelle fasi di casting e pre-produzione;</w:t>
      </w:r>
    </w:p>
    <w:p w14:paraId="3E207415" w14:textId="2E51AC8E" w:rsidR="00BF7917" w:rsidRPr="00A47DCB" w:rsidRDefault="00221793" w:rsidP="00BF7917">
      <w:pPr>
        <w:numPr>
          <w:ilvl w:val="0"/>
          <w:numId w:val="4"/>
        </w:numPr>
        <w:autoSpaceDE w:val="0"/>
        <w:spacing w:after="0"/>
        <w:jc w:val="both"/>
        <w:rPr>
          <w:rFonts w:ascii="Arial" w:hAnsi="Arial" w:cs="Arial"/>
          <w:sz w:val="22"/>
          <w:szCs w:val="22"/>
        </w:rPr>
      </w:pPr>
      <w:r>
        <w:rPr>
          <w:rFonts w:ascii="Arial" w:hAnsi="Arial" w:cs="Arial"/>
          <w:sz w:val="22"/>
          <w:szCs w:val="22"/>
        </w:rPr>
        <w:t xml:space="preserve">associazioni culturali, </w:t>
      </w:r>
      <w:r w:rsidR="00BF7917" w:rsidRPr="00A47DCB">
        <w:rPr>
          <w:rFonts w:ascii="Arial" w:hAnsi="Arial" w:cs="Arial"/>
          <w:sz w:val="22"/>
          <w:szCs w:val="22"/>
        </w:rPr>
        <w:t>consorzi di imprese, altre fondazioni culturali o sociali, imprese che abbiano come oggetto sociale la produzione e/o la distribuzione cinematografica e audiovisiva, la promozione della cultura e dell’audiovisivo e la sua conservazione;</w:t>
      </w:r>
    </w:p>
    <w:p w14:paraId="7E121BF9" w14:textId="77777777" w:rsidR="00BF7917" w:rsidRPr="00A47DCB" w:rsidRDefault="00BF7917" w:rsidP="00BF7917">
      <w:pPr>
        <w:numPr>
          <w:ilvl w:val="0"/>
          <w:numId w:val="4"/>
        </w:numPr>
        <w:autoSpaceDE w:val="0"/>
        <w:spacing w:after="0"/>
        <w:jc w:val="both"/>
        <w:rPr>
          <w:rFonts w:ascii="Arial" w:hAnsi="Arial" w:cs="Arial"/>
          <w:sz w:val="22"/>
          <w:szCs w:val="22"/>
        </w:rPr>
      </w:pPr>
      <w:r w:rsidRPr="00A47DCB">
        <w:rPr>
          <w:rFonts w:ascii="Arial" w:hAnsi="Arial" w:cs="Arial"/>
          <w:sz w:val="22"/>
          <w:szCs w:val="22"/>
        </w:rPr>
        <w:t>corsi di formazione e abilitazione professionale;</w:t>
      </w:r>
    </w:p>
    <w:p w14:paraId="17C81133" w14:textId="77777777" w:rsidR="00BF7917" w:rsidRDefault="00BF7917" w:rsidP="00BF7917">
      <w:pPr>
        <w:numPr>
          <w:ilvl w:val="0"/>
          <w:numId w:val="4"/>
        </w:numPr>
        <w:autoSpaceDE w:val="0"/>
        <w:spacing w:after="0"/>
        <w:jc w:val="both"/>
        <w:rPr>
          <w:rFonts w:ascii="Arial" w:hAnsi="Arial" w:cs="Arial"/>
          <w:sz w:val="22"/>
          <w:szCs w:val="22"/>
        </w:rPr>
      </w:pPr>
      <w:r w:rsidRPr="00A47DCB">
        <w:rPr>
          <w:rFonts w:ascii="Arial" w:hAnsi="Arial" w:cs="Arial"/>
          <w:sz w:val="22"/>
          <w:szCs w:val="22"/>
        </w:rPr>
        <w:t xml:space="preserve">convegni, conferenze, dibattiti, presentazioni, anteprime, </w:t>
      </w:r>
      <w:proofErr w:type="spellStart"/>
      <w:r w:rsidRPr="00A47DCB">
        <w:rPr>
          <w:rFonts w:ascii="Arial" w:hAnsi="Arial" w:cs="Arial"/>
          <w:sz w:val="22"/>
          <w:szCs w:val="22"/>
        </w:rPr>
        <w:t>premiére</w:t>
      </w:r>
      <w:proofErr w:type="spellEnd"/>
      <w:r w:rsidRPr="00A47DCB">
        <w:rPr>
          <w:rFonts w:ascii="Arial" w:hAnsi="Arial" w:cs="Arial"/>
          <w:sz w:val="22"/>
          <w:szCs w:val="22"/>
        </w:rPr>
        <w:t>, vernissage, serate di gala, di degustazione, di incontro.</w:t>
      </w:r>
    </w:p>
    <w:p w14:paraId="7148A12C" w14:textId="77777777" w:rsidR="00BF7917" w:rsidRPr="00A47DCB" w:rsidRDefault="00BF7917" w:rsidP="00BF7917">
      <w:pPr>
        <w:autoSpaceDE w:val="0"/>
        <w:jc w:val="both"/>
        <w:rPr>
          <w:rFonts w:ascii="Arial" w:hAnsi="Arial" w:cs="Arial"/>
          <w:b/>
          <w:bCs/>
          <w:sz w:val="22"/>
          <w:szCs w:val="22"/>
        </w:rPr>
      </w:pPr>
    </w:p>
    <w:p w14:paraId="0A5C186A"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t>MODALITÀ DI RICHIESTA</w:t>
      </w:r>
    </w:p>
    <w:p w14:paraId="3528A503" w14:textId="6251328C" w:rsidR="003C49D4" w:rsidRDefault="00BF7917" w:rsidP="00775F95">
      <w:pPr>
        <w:autoSpaceDE w:val="0"/>
        <w:jc w:val="both"/>
        <w:rPr>
          <w:rFonts w:ascii="Arial" w:hAnsi="Arial" w:cs="Arial"/>
          <w:sz w:val="22"/>
          <w:szCs w:val="22"/>
        </w:rPr>
      </w:pPr>
      <w:r w:rsidRPr="00A47DCB">
        <w:rPr>
          <w:rFonts w:ascii="Arial" w:hAnsi="Arial" w:cs="Arial"/>
          <w:sz w:val="22"/>
          <w:szCs w:val="22"/>
        </w:rPr>
        <w:t>La richiesta di utilizzo d</w:t>
      </w:r>
      <w:r>
        <w:rPr>
          <w:rFonts w:ascii="Arial" w:hAnsi="Arial" w:cs="Arial"/>
          <w:sz w:val="22"/>
          <w:szCs w:val="22"/>
        </w:rPr>
        <w:t xml:space="preserve">egli spazi dei </w:t>
      </w:r>
      <w:proofErr w:type="spellStart"/>
      <w:r w:rsidRPr="00221793">
        <w:rPr>
          <w:rFonts w:ascii="Arial" w:hAnsi="Arial" w:cs="Arial"/>
          <w:b/>
          <w:sz w:val="22"/>
          <w:szCs w:val="22"/>
        </w:rPr>
        <w:t>Cineporti</w:t>
      </w:r>
      <w:proofErr w:type="spellEnd"/>
      <w:r w:rsidRPr="00221793">
        <w:rPr>
          <w:rFonts w:ascii="Arial" w:hAnsi="Arial" w:cs="Arial"/>
          <w:b/>
          <w:sz w:val="22"/>
          <w:szCs w:val="22"/>
        </w:rPr>
        <w:t xml:space="preserve"> </w:t>
      </w:r>
      <w:r w:rsidR="003C49D4" w:rsidRPr="00221793">
        <w:rPr>
          <w:rFonts w:ascii="Arial" w:hAnsi="Arial" w:cs="Arial"/>
          <w:b/>
          <w:sz w:val="22"/>
          <w:szCs w:val="22"/>
        </w:rPr>
        <w:t xml:space="preserve">di Bari </w:t>
      </w:r>
      <w:r w:rsidRPr="00A47DCB">
        <w:rPr>
          <w:rFonts w:ascii="Arial" w:hAnsi="Arial" w:cs="Arial"/>
          <w:sz w:val="22"/>
          <w:szCs w:val="22"/>
        </w:rPr>
        <w:t>deve essere inviata a</w:t>
      </w:r>
      <w:r>
        <w:rPr>
          <w:rFonts w:ascii="Arial" w:hAnsi="Arial" w:cs="Arial"/>
          <w:sz w:val="22"/>
          <w:szCs w:val="22"/>
        </w:rPr>
        <w:t xml:space="preserve">gli indirizzi email: </w:t>
      </w:r>
    </w:p>
    <w:p w14:paraId="033E7528" w14:textId="77777777" w:rsidR="00D43FAA" w:rsidRDefault="00D43FAA" w:rsidP="00D43FAA">
      <w:pPr>
        <w:autoSpaceDE w:val="0"/>
        <w:jc w:val="both"/>
        <w:rPr>
          <w:rFonts w:ascii="Arial" w:hAnsi="Arial" w:cs="Arial"/>
          <w:sz w:val="22"/>
          <w:szCs w:val="22"/>
        </w:rPr>
      </w:pPr>
      <w:hyperlink r:id="rId7" w:history="1">
        <w:r w:rsidRPr="006F3B69">
          <w:rPr>
            <w:rStyle w:val="Collegamentoipertestuale"/>
            <w:rFonts w:ascii="Arial" w:hAnsi="Arial" w:cs="Arial"/>
            <w:sz w:val="22"/>
            <w:szCs w:val="22"/>
          </w:rPr>
          <w:t>antonio.parente@apuliafilmcommis</w:t>
        </w:r>
        <w:r w:rsidRPr="006F3B69">
          <w:rPr>
            <w:rStyle w:val="Collegamentoipertestuale"/>
            <w:rFonts w:ascii="Arial" w:hAnsi="Arial" w:cs="Arial"/>
            <w:sz w:val="22"/>
            <w:szCs w:val="22"/>
          </w:rPr>
          <w:t>s</w:t>
        </w:r>
        <w:r w:rsidRPr="006F3B69">
          <w:rPr>
            <w:rStyle w:val="Collegamentoipertestuale"/>
            <w:rFonts w:ascii="Arial" w:hAnsi="Arial" w:cs="Arial"/>
            <w:sz w:val="22"/>
            <w:szCs w:val="22"/>
          </w:rPr>
          <w:t>ion.it</w:t>
        </w:r>
      </w:hyperlink>
    </w:p>
    <w:p w14:paraId="600CFE40" w14:textId="2A5479EB" w:rsidR="00D43FAA" w:rsidRDefault="00D43FAA" w:rsidP="00775F95">
      <w:pPr>
        <w:autoSpaceDE w:val="0"/>
        <w:jc w:val="both"/>
        <w:rPr>
          <w:rFonts w:ascii="Arial" w:hAnsi="Arial" w:cs="Arial"/>
          <w:sz w:val="22"/>
          <w:szCs w:val="22"/>
        </w:rPr>
      </w:pPr>
      <w:hyperlink r:id="rId8" w:history="1">
        <w:r w:rsidRPr="006F3B69">
          <w:rPr>
            <w:rStyle w:val="Collegamentoipertestuale"/>
            <w:rFonts w:ascii="Arial" w:hAnsi="Arial" w:cs="Arial"/>
            <w:sz w:val="22"/>
            <w:szCs w:val="22"/>
          </w:rPr>
          <w:t>email@apuliafilmcommission.it</w:t>
        </w:r>
      </w:hyperlink>
    </w:p>
    <w:p w14:paraId="75A9EA7C" w14:textId="77777777" w:rsidR="00D43FAA" w:rsidRDefault="00D43FAA" w:rsidP="00D43FAA">
      <w:pPr>
        <w:autoSpaceDE w:val="0"/>
        <w:jc w:val="both"/>
        <w:rPr>
          <w:rFonts w:ascii="Arial" w:hAnsi="Arial" w:cs="Arial"/>
          <w:sz w:val="22"/>
          <w:szCs w:val="22"/>
        </w:rPr>
      </w:pPr>
      <w:r>
        <w:rPr>
          <w:rFonts w:ascii="Arial" w:hAnsi="Arial" w:cs="Arial"/>
          <w:sz w:val="22"/>
          <w:szCs w:val="22"/>
        </w:rPr>
        <w:t>ed in cc</w:t>
      </w:r>
    </w:p>
    <w:p w14:paraId="3E674C9B" w14:textId="15B219DF" w:rsidR="003C49D4" w:rsidRDefault="00D43FAA" w:rsidP="00775F95">
      <w:pPr>
        <w:autoSpaceDE w:val="0"/>
        <w:jc w:val="both"/>
        <w:rPr>
          <w:rFonts w:ascii="Arial" w:hAnsi="Arial" w:cs="Arial"/>
          <w:sz w:val="22"/>
          <w:szCs w:val="22"/>
        </w:rPr>
      </w:pPr>
      <w:hyperlink r:id="rId9" w:history="1">
        <w:r w:rsidRPr="006F3B69">
          <w:rPr>
            <w:rStyle w:val="Collegamentoipertestuale"/>
            <w:rFonts w:ascii="Arial" w:hAnsi="Arial" w:cs="Arial"/>
            <w:sz w:val="22"/>
            <w:szCs w:val="22"/>
          </w:rPr>
          <w:t>luca.pellicani@apuliafilmcommission.it</w:t>
        </w:r>
      </w:hyperlink>
    </w:p>
    <w:p w14:paraId="47739DF4" w14:textId="711855E1" w:rsidR="003C49D4" w:rsidRDefault="00D43FAA" w:rsidP="00775F95">
      <w:pPr>
        <w:autoSpaceDE w:val="0"/>
        <w:jc w:val="both"/>
        <w:rPr>
          <w:rFonts w:ascii="Arial" w:hAnsi="Arial" w:cs="Arial"/>
          <w:sz w:val="22"/>
          <w:szCs w:val="22"/>
        </w:rPr>
      </w:pPr>
      <w:hyperlink r:id="rId10" w:history="1">
        <w:r w:rsidRPr="006F3B69">
          <w:rPr>
            <w:rStyle w:val="Collegamentoipertestuale"/>
            <w:rFonts w:ascii="Arial" w:hAnsi="Arial" w:cs="Arial"/>
            <w:sz w:val="22"/>
            <w:szCs w:val="22"/>
          </w:rPr>
          <w:t>fabrizio.stagnani@apuliafilmcommission.it</w:t>
        </w:r>
      </w:hyperlink>
      <w:r w:rsidR="003C49D4">
        <w:rPr>
          <w:rFonts w:ascii="Arial" w:hAnsi="Arial" w:cs="Arial"/>
          <w:sz w:val="22"/>
          <w:szCs w:val="22"/>
        </w:rPr>
        <w:t xml:space="preserve"> </w:t>
      </w:r>
    </w:p>
    <w:p w14:paraId="121ACD26" w14:textId="6D2B1F16" w:rsidR="00221793" w:rsidRDefault="00D43FAA" w:rsidP="00BF7917">
      <w:pPr>
        <w:autoSpaceDE w:val="0"/>
        <w:jc w:val="both"/>
        <w:rPr>
          <w:rFonts w:ascii="Arial" w:hAnsi="Arial" w:cs="Arial"/>
          <w:sz w:val="22"/>
          <w:szCs w:val="22"/>
        </w:rPr>
      </w:pPr>
      <w:hyperlink r:id="rId11" w:history="1">
        <w:r w:rsidRPr="006F3B69">
          <w:rPr>
            <w:rStyle w:val="Collegamentoipertestuale"/>
            <w:rFonts w:ascii="Arial" w:hAnsi="Arial" w:cs="Arial"/>
            <w:sz w:val="22"/>
            <w:szCs w:val="22"/>
          </w:rPr>
          <w:t>rico.colangelo@apuliafilmcommission.it</w:t>
        </w:r>
      </w:hyperlink>
    </w:p>
    <w:p w14:paraId="72BC8D97" w14:textId="3DB0E038" w:rsidR="00D43FAA" w:rsidRDefault="00D43FAA" w:rsidP="00D43FAA">
      <w:pPr>
        <w:autoSpaceDE w:val="0"/>
        <w:jc w:val="both"/>
        <w:rPr>
          <w:rFonts w:ascii="Arial" w:hAnsi="Arial" w:cs="Arial"/>
          <w:sz w:val="22"/>
          <w:szCs w:val="22"/>
        </w:rPr>
      </w:pPr>
      <w:hyperlink r:id="rId12" w:history="1">
        <w:r w:rsidRPr="006F3B69">
          <w:rPr>
            <w:rStyle w:val="Collegamentoipertestuale"/>
            <w:rFonts w:ascii="Arial" w:hAnsi="Arial" w:cs="Arial"/>
            <w:sz w:val="22"/>
            <w:szCs w:val="22"/>
          </w:rPr>
          <w:t>antonio.parente@apuliafilmcommission.it</w:t>
        </w:r>
      </w:hyperlink>
    </w:p>
    <w:p w14:paraId="714C2CE8" w14:textId="77629FAE" w:rsidR="00D43FAA" w:rsidRDefault="00D43FAA" w:rsidP="00D43FAA">
      <w:pPr>
        <w:autoSpaceDE w:val="0"/>
        <w:jc w:val="both"/>
        <w:rPr>
          <w:rFonts w:ascii="Arial" w:hAnsi="Arial" w:cs="Arial"/>
          <w:sz w:val="22"/>
          <w:szCs w:val="22"/>
        </w:rPr>
      </w:pPr>
      <w:hyperlink r:id="rId13" w:history="1">
        <w:r w:rsidRPr="006F3B69">
          <w:rPr>
            <w:rStyle w:val="Collegamentoipertestuale"/>
            <w:rFonts w:ascii="Arial" w:hAnsi="Arial" w:cs="Arial"/>
            <w:sz w:val="22"/>
            <w:szCs w:val="22"/>
          </w:rPr>
          <w:t>email@apuliafilmcommission.it</w:t>
        </w:r>
      </w:hyperlink>
    </w:p>
    <w:p w14:paraId="10497A15" w14:textId="77777777" w:rsidR="00D43FAA" w:rsidRDefault="00D43FAA" w:rsidP="00D43FAA">
      <w:pPr>
        <w:autoSpaceDE w:val="0"/>
        <w:jc w:val="both"/>
        <w:rPr>
          <w:rFonts w:ascii="Arial" w:hAnsi="Arial" w:cs="Arial"/>
          <w:sz w:val="22"/>
          <w:szCs w:val="22"/>
        </w:rPr>
      </w:pPr>
    </w:p>
    <w:p w14:paraId="4ADBF115" w14:textId="77777777" w:rsidR="00D43FAA" w:rsidRDefault="00D43FAA" w:rsidP="00BF7917">
      <w:pPr>
        <w:autoSpaceDE w:val="0"/>
        <w:jc w:val="both"/>
        <w:rPr>
          <w:rFonts w:ascii="Arial" w:hAnsi="Arial" w:cs="Arial"/>
          <w:sz w:val="22"/>
          <w:szCs w:val="22"/>
        </w:rPr>
      </w:pPr>
    </w:p>
    <w:p w14:paraId="5DCEA585" w14:textId="3F751F03" w:rsidR="003C49D4" w:rsidRDefault="003C49D4" w:rsidP="003C49D4">
      <w:pPr>
        <w:autoSpaceDE w:val="0"/>
        <w:jc w:val="both"/>
        <w:rPr>
          <w:rFonts w:ascii="Arial" w:hAnsi="Arial" w:cs="Arial"/>
          <w:sz w:val="22"/>
          <w:szCs w:val="22"/>
        </w:rPr>
      </w:pPr>
      <w:r w:rsidRPr="00A47DCB">
        <w:rPr>
          <w:rFonts w:ascii="Arial" w:hAnsi="Arial" w:cs="Arial"/>
          <w:sz w:val="22"/>
          <w:szCs w:val="22"/>
        </w:rPr>
        <w:t>La richiesta di utilizzo d</w:t>
      </w:r>
      <w:r>
        <w:rPr>
          <w:rFonts w:ascii="Arial" w:hAnsi="Arial" w:cs="Arial"/>
          <w:sz w:val="22"/>
          <w:szCs w:val="22"/>
        </w:rPr>
        <w:t xml:space="preserve">egli spazi dei </w:t>
      </w:r>
      <w:proofErr w:type="spellStart"/>
      <w:r w:rsidRPr="00221793">
        <w:rPr>
          <w:rFonts w:ascii="Arial" w:hAnsi="Arial" w:cs="Arial"/>
          <w:b/>
          <w:sz w:val="22"/>
          <w:szCs w:val="22"/>
        </w:rPr>
        <w:t>Cineporti</w:t>
      </w:r>
      <w:proofErr w:type="spellEnd"/>
      <w:r w:rsidRPr="00221793">
        <w:rPr>
          <w:rFonts w:ascii="Arial" w:hAnsi="Arial" w:cs="Arial"/>
          <w:b/>
          <w:sz w:val="22"/>
          <w:szCs w:val="22"/>
        </w:rPr>
        <w:t xml:space="preserve"> di Lecce</w:t>
      </w:r>
      <w:r>
        <w:rPr>
          <w:rFonts w:ascii="Arial" w:hAnsi="Arial" w:cs="Arial"/>
          <w:sz w:val="22"/>
          <w:szCs w:val="22"/>
        </w:rPr>
        <w:t xml:space="preserve"> </w:t>
      </w:r>
      <w:r w:rsidRPr="00A47DCB">
        <w:rPr>
          <w:rFonts w:ascii="Arial" w:hAnsi="Arial" w:cs="Arial"/>
          <w:sz w:val="22"/>
          <w:szCs w:val="22"/>
        </w:rPr>
        <w:t>deve essere inviata a</w:t>
      </w:r>
      <w:r>
        <w:rPr>
          <w:rFonts w:ascii="Arial" w:hAnsi="Arial" w:cs="Arial"/>
          <w:sz w:val="22"/>
          <w:szCs w:val="22"/>
        </w:rPr>
        <w:t xml:space="preserve">gli indirizzi email: </w:t>
      </w:r>
    </w:p>
    <w:p w14:paraId="5387563F" w14:textId="77777777" w:rsidR="00D43FAA" w:rsidRDefault="00D43FAA" w:rsidP="00D43FAA">
      <w:pPr>
        <w:autoSpaceDE w:val="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"mailto:antonio.parente@</w:instrText>
      </w:r>
      <w:r w:rsidRPr="003C49D4">
        <w:rPr>
          <w:rFonts w:ascii="Arial" w:hAnsi="Arial" w:cs="Arial"/>
          <w:sz w:val="22"/>
          <w:szCs w:val="22"/>
        </w:rPr>
        <w:instrText>apuliafilmcommission.it</w:instrText>
      </w:r>
      <w:r>
        <w:rPr>
          <w:rFonts w:ascii="Arial" w:hAnsi="Arial" w:cs="Arial"/>
          <w:sz w:val="22"/>
          <w:szCs w:val="22"/>
        </w:rPr>
        <w:instrText xml:space="preserve">" </w:instrText>
      </w:r>
      <w:r>
        <w:rPr>
          <w:rFonts w:ascii="Arial" w:hAnsi="Arial" w:cs="Arial"/>
          <w:sz w:val="22"/>
          <w:szCs w:val="22"/>
        </w:rPr>
        <w:fldChar w:fldCharType="separate"/>
      </w:r>
      <w:r w:rsidRPr="006F3B69">
        <w:rPr>
          <w:rStyle w:val="Collegamentoipertestuale"/>
          <w:rFonts w:ascii="Arial" w:hAnsi="Arial" w:cs="Arial"/>
          <w:sz w:val="22"/>
          <w:szCs w:val="22"/>
        </w:rPr>
        <w:t>antonio.parente@apuliafilmcommission.it</w:t>
      </w:r>
      <w:r>
        <w:rPr>
          <w:rFonts w:ascii="Arial" w:hAnsi="Arial" w:cs="Arial"/>
          <w:sz w:val="22"/>
          <w:szCs w:val="22"/>
        </w:rPr>
        <w:fldChar w:fldCharType="end"/>
      </w:r>
    </w:p>
    <w:p w14:paraId="0A0484C2" w14:textId="77777777" w:rsidR="00D43FAA" w:rsidRDefault="00D43FAA" w:rsidP="00D43FAA">
      <w:pPr>
        <w:autoSpaceDE w:val="0"/>
        <w:jc w:val="both"/>
        <w:rPr>
          <w:rFonts w:ascii="Arial" w:hAnsi="Arial" w:cs="Arial"/>
          <w:sz w:val="22"/>
          <w:szCs w:val="22"/>
        </w:rPr>
      </w:pPr>
      <w:hyperlink r:id="rId14" w:history="1">
        <w:r w:rsidRPr="006F3B69">
          <w:rPr>
            <w:rStyle w:val="Collegamentoipertestuale"/>
            <w:rFonts w:ascii="Arial" w:hAnsi="Arial" w:cs="Arial"/>
            <w:sz w:val="22"/>
            <w:szCs w:val="22"/>
          </w:rPr>
          <w:t>email@apuliafilmcommission.it</w:t>
        </w:r>
      </w:hyperlink>
    </w:p>
    <w:p w14:paraId="0B338BD0" w14:textId="2F41FDBE" w:rsidR="00D43FAA" w:rsidRDefault="00D43FAA" w:rsidP="003C49D4">
      <w:pPr>
        <w:autoSpaceDE w:val="0"/>
        <w:jc w:val="both"/>
        <w:rPr>
          <w:rFonts w:ascii="Arial" w:hAnsi="Arial" w:cs="Arial"/>
          <w:sz w:val="22"/>
          <w:szCs w:val="22"/>
        </w:rPr>
      </w:pPr>
      <w:r>
        <w:rPr>
          <w:rFonts w:ascii="Arial" w:hAnsi="Arial" w:cs="Arial"/>
          <w:sz w:val="22"/>
          <w:szCs w:val="22"/>
        </w:rPr>
        <w:t>ed in cc</w:t>
      </w:r>
      <w:r>
        <w:rPr>
          <w:rFonts w:ascii="Arial" w:hAnsi="Arial" w:cs="Arial"/>
          <w:sz w:val="22"/>
          <w:szCs w:val="22"/>
        </w:rPr>
        <w:t xml:space="preserve"> a:</w:t>
      </w:r>
    </w:p>
    <w:p w14:paraId="5BB0C60B" w14:textId="03AD19FE" w:rsidR="003C49D4" w:rsidRDefault="003C49D4" w:rsidP="003C49D4">
      <w:pPr>
        <w:autoSpaceDE w:val="0"/>
        <w:jc w:val="both"/>
        <w:rPr>
          <w:rFonts w:ascii="Arial" w:hAnsi="Arial" w:cs="Arial"/>
          <w:sz w:val="22"/>
          <w:szCs w:val="22"/>
        </w:rPr>
      </w:pPr>
      <w:r>
        <w:rPr>
          <w:rFonts w:ascii="Arial" w:hAnsi="Arial" w:cs="Arial"/>
          <w:sz w:val="22"/>
          <w:szCs w:val="22"/>
        </w:rPr>
        <w:t>virginia.panzera</w:t>
      </w:r>
      <w:r w:rsidRPr="003C49D4">
        <w:rPr>
          <w:rFonts w:ascii="Arial" w:hAnsi="Arial" w:cs="Arial"/>
          <w:sz w:val="22"/>
          <w:szCs w:val="22"/>
        </w:rPr>
        <w:t>@apuliafilmcommission.it</w:t>
      </w:r>
    </w:p>
    <w:p w14:paraId="506F9A79" w14:textId="25FE2DFF" w:rsidR="003C49D4" w:rsidRDefault="003C49D4" w:rsidP="003C49D4">
      <w:pPr>
        <w:autoSpaceDE w:val="0"/>
        <w:jc w:val="both"/>
        <w:rPr>
          <w:rFonts w:ascii="Arial" w:hAnsi="Arial" w:cs="Arial"/>
          <w:sz w:val="22"/>
          <w:szCs w:val="22"/>
        </w:rPr>
      </w:pPr>
      <w:r>
        <w:rPr>
          <w:rFonts w:ascii="Arial" w:hAnsi="Arial" w:cs="Arial"/>
          <w:sz w:val="22"/>
          <w:szCs w:val="22"/>
        </w:rPr>
        <w:t>luciano.schito</w:t>
      </w:r>
      <w:r w:rsidRPr="003C49D4">
        <w:rPr>
          <w:rFonts w:ascii="Arial" w:hAnsi="Arial" w:cs="Arial"/>
          <w:sz w:val="22"/>
          <w:szCs w:val="22"/>
        </w:rPr>
        <w:t>@apuliafilmcommission.it</w:t>
      </w:r>
      <w:r>
        <w:rPr>
          <w:rFonts w:ascii="Arial" w:hAnsi="Arial" w:cs="Arial"/>
          <w:sz w:val="22"/>
          <w:szCs w:val="22"/>
        </w:rPr>
        <w:t xml:space="preserve"> </w:t>
      </w:r>
    </w:p>
    <w:p w14:paraId="401F485C" w14:textId="77777777" w:rsidR="00221793" w:rsidRDefault="00221793" w:rsidP="003C49D4">
      <w:pPr>
        <w:autoSpaceDE w:val="0"/>
        <w:jc w:val="both"/>
        <w:rPr>
          <w:rFonts w:ascii="Arial" w:hAnsi="Arial" w:cs="Arial"/>
          <w:sz w:val="22"/>
          <w:szCs w:val="22"/>
        </w:rPr>
      </w:pPr>
    </w:p>
    <w:p w14:paraId="1BB28DC8" w14:textId="11B01E1E" w:rsidR="003C49D4" w:rsidRDefault="003C49D4" w:rsidP="003C49D4">
      <w:pPr>
        <w:autoSpaceDE w:val="0"/>
        <w:jc w:val="both"/>
        <w:rPr>
          <w:rFonts w:ascii="Arial" w:hAnsi="Arial" w:cs="Arial"/>
          <w:sz w:val="22"/>
          <w:szCs w:val="22"/>
        </w:rPr>
      </w:pPr>
      <w:r w:rsidRPr="00A47DCB">
        <w:rPr>
          <w:rFonts w:ascii="Arial" w:hAnsi="Arial" w:cs="Arial"/>
          <w:sz w:val="22"/>
          <w:szCs w:val="22"/>
        </w:rPr>
        <w:t>La richiesta di utilizzo d</w:t>
      </w:r>
      <w:r>
        <w:rPr>
          <w:rFonts w:ascii="Arial" w:hAnsi="Arial" w:cs="Arial"/>
          <w:sz w:val="22"/>
          <w:szCs w:val="22"/>
        </w:rPr>
        <w:t xml:space="preserve">egli spazi dei </w:t>
      </w:r>
      <w:proofErr w:type="spellStart"/>
      <w:r w:rsidRPr="00221793">
        <w:rPr>
          <w:rFonts w:ascii="Arial" w:hAnsi="Arial" w:cs="Arial"/>
          <w:b/>
          <w:sz w:val="22"/>
          <w:szCs w:val="22"/>
        </w:rPr>
        <w:t>Cineporti</w:t>
      </w:r>
      <w:proofErr w:type="spellEnd"/>
      <w:r w:rsidRPr="00221793">
        <w:rPr>
          <w:rFonts w:ascii="Arial" w:hAnsi="Arial" w:cs="Arial"/>
          <w:b/>
          <w:sz w:val="22"/>
          <w:szCs w:val="22"/>
        </w:rPr>
        <w:t xml:space="preserve"> di Foggia</w:t>
      </w:r>
      <w:r>
        <w:rPr>
          <w:rFonts w:ascii="Arial" w:hAnsi="Arial" w:cs="Arial"/>
          <w:sz w:val="22"/>
          <w:szCs w:val="22"/>
        </w:rPr>
        <w:t xml:space="preserve"> </w:t>
      </w:r>
      <w:r w:rsidRPr="00A47DCB">
        <w:rPr>
          <w:rFonts w:ascii="Arial" w:hAnsi="Arial" w:cs="Arial"/>
          <w:sz w:val="22"/>
          <w:szCs w:val="22"/>
        </w:rPr>
        <w:t>deve essere inviata a</w:t>
      </w:r>
      <w:r>
        <w:rPr>
          <w:rFonts w:ascii="Arial" w:hAnsi="Arial" w:cs="Arial"/>
          <w:sz w:val="22"/>
          <w:szCs w:val="22"/>
        </w:rPr>
        <w:t xml:space="preserve">ll’indirizzo email: </w:t>
      </w:r>
    </w:p>
    <w:p w14:paraId="53FD1BA2" w14:textId="77777777" w:rsidR="00D43FAA" w:rsidRDefault="00D43FAA" w:rsidP="00D43FAA">
      <w:pPr>
        <w:autoSpaceDE w:val="0"/>
        <w:jc w:val="both"/>
        <w:rPr>
          <w:rFonts w:ascii="Arial" w:hAnsi="Arial" w:cs="Arial"/>
          <w:sz w:val="22"/>
          <w:szCs w:val="22"/>
        </w:rPr>
      </w:pPr>
      <w:hyperlink r:id="rId15" w:history="1">
        <w:r w:rsidRPr="006F3B69">
          <w:rPr>
            <w:rStyle w:val="Collegamentoipertestuale"/>
            <w:rFonts w:ascii="Arial" w:hAnsi="Arial" w:cs="Arial"/>
            <w:sz w:val="22"/>
            <w:szCs w:val="22"/>
          </w:rPr>
          <w:t>antonio.parente@apuliafilmcommission.it</w:t>
        </w:r>
      </w:hyperlink>
    </w:p>
    <w:p w14:paraId="3019EAE5" w14:textId="77777777" w:rsidR="00D43FAA" w:rsidRDefault="00D43FAA" w:rsidP="00D43FAA">
      <w:pPr>
        <w:autoSpaceDE w:val="0"/>
        <w:jc w:val="both"/>
        <w:rPr>
          <w:rFonts w:ascii="Arial" w:hAnsi="Arial" w:cs="Arial"/>
          <w:sz w:val="22"/>
          <w:szCs w:val="22"/>
        </w:rPr>
      </w:pPr>
      <w:hyperlink r:id="rId16" w:history="1">
        <w:r w:rsidRPr="006F3B69">
          <w:rPr>
            <w:rStyle w:val="Collegamentoipertestuale"/>
            <w:rFonts w:ascii="Arial" w:hAnsi="Arial" w:cs="Arial"/>
            <w:sz w:val="22"/>
            <w:szCs w:val="22"/>
          </w:rPr>
          <w:t>email@apuliafilmcommission.it</w:t>
        </w:r>
      </w:hyperlink>
    </w:p>
    <w:p w14:paraId="6D55333F" w14:textId="135E3D89" w:rsidR="00D43FAA" w:rsidRDefault="00D43FAA" w:rsidP="00D43FAA">
      <w:pPr>
        <w:autoSpaceDE w:val="0"/>
        <w:jc w:val="both"/>
        <w:rPr>
          <w:rFonts w:ascii="Arial" w:hAnsi="Arial" w:cs="Arial"/>
          <w:sz w:val="22"/>
          <w:szCs w:val="22"/>
        </w:rPr>
      </w:pPr>
      <w:r>
        <w:rPr>
          <w:rFonts w:ascii="Arial" w:hAnsi="Arial" w:cs="Arial"/>
          <w:sz w:val="22"/>
          <w:szCs w:val="22"/>
        </w:rPr>
        <w:t>ed in cc</w:t>
      </w:r>
      <w:r>
        <w:rPr>
          <w:rFonts w:ascii="Arial" w:hAnsi="Arial" w:cs="Arial"/>
          <w:sz w:val="22"/>
          <w:szCs w:val="22"/>
        </w:rPr>
        <w:t xml:space="preserve"> a:</w:t>
      </w:r>
    </w:p>
    <w:p w14:paraId="2773ACA2" w14:textId="2B2A9D0C" w:rsidR="003C49D4" w:rsidRPr="00A47DCB" w:rsidRDefault="003C49D4" w:rsidP="003C49D4">
      <w:pPr>
        <w:autoSpaceDE w:val="0"/>
        <w:jc w:val="both"/>
        <w:rPr>
          <w:rFonts w:ascii="Arial" w:hAnsi="Arial" w:cs="Arial"/>
          <w:sz w:val="22"/>
          <w:szCs w:val="22"/>
        </w:rPr>
      </w:pPr>
      <w:r>
        <w:rPr>
          <w:rFonts w:ascii="Arial" w:hAnsi="Arial" w:cs="Arial"/>
          <w:sz w:val="22"/>
          <w:szCs w:val="22"/>
        </w:rPr>
        <w:t>pierluigi.delcarmine</w:t>
      </w:r>
      <w:r w:rsidRPr="003C49D4">
        <w:rPr>
          <w:rFonts w:ascii="Arial" w:hAnsi="Arial" w:cs="Arial"/>
          <w:sz w:val="22"/>
          <w:szCs w:val="22"/>
        </w:rPr>
        <w:t>@apuliafilmcommission.it</w:t>
      </w:r>
    </w:p>
    <w:p w14:paraId="374499D7" w14:textId="77777777" w:rsidR="003C49D4" w:rsidRPr="00A47DCB" w:rsidRDefault="003C49D4" w:rsidP="00BF7917">
      <w:pPr>
        <w:autoSpaceDE w:val="0"/>
        <w:jc w:val="both"/>
        <w:rPr>
          <w:rFonts w:ascii="Arial" w:hAnsi="Arial" w:cs="Arial"/>
          <w:sz w:val="22"/>
          <w:szCs w:val="22"/>
        </w:rPr>
      </w:pPr>
    </w:p>
    <w:p w14:paraId="1B75720A" w14:textId="7777777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Nella email di richiesta si dovranno indicare:</w:t>
      </w:r>
    </w:p>
    <w:p w14:paraId="03A4B829" w14:textId="77777777" w:rsidR="00BF7917" w:rsidRPr="00A47DCB" w:rsidRDefault="00BF7917" w:rsidP="00BF7917">
      <w:pPr>
        <w:numPr>
          <w:ilvl w:val="0"/>
          <w:numId w:val="5"/>
        </w:numPr>
        <w:autoSpaceDE w:val="0"/>
        <w:spacing w:after="0"/>
        <w:jc w:val="both"/>
        <w:rPr>
          <w:rFonts w:ascii="Arial" w:hAnsi="Arial" w:cs="Arial"/>
          <w:sz w:val="22"/>
          <w:szCs w:val="22"/>
        </w:rPr>
      </w:pPr>
      <w:r w:rsidRPr="00A47DCB">
        <w:rPr>
          <w:rFonts w:ascii="Arial" w:hAnsi="Arial" w:cs="Arial"/>
          <w:sz w:val="22"/>
          <w:szCs w:val="22"/>
        </w:rPr>
        <w:t>soggetto organizzatore dell’attività;</w:t>
      </w:r>
    </w:p>
    <w:p w14:paraId="6139BE28" w14:textId="77777777" w:rsidR="00BF7917" w:rsidRPr="00A47DCB" w:rsidRDefault="00BF7917" w:rsidP="00BF7917">
      <w:pPr>
        <w:numPr>
          <w:ilvl w:val="0"/>
          <w:numId w:val="5"/>
        </w:numPr>
        <w:autoSpaceDE w:val="0"/>
        <w:spacing w:after="0"/>
        <w:jc w:val="both"/>
        <w:rPr>
          <w:rFonts w:ascii="Arial" w:hAnsi="Arial" w:cs="Arial"/>
          <w:sz w:val="22"/>
          <w:szCs w:val="22"/>
        </w:rPr>
      </w:pPr>
      <w:r>
        <w:rPr>
          <w:rStyle w:val="st"/>
          <w:rFonts w:ascii="Arial" w:hAnsi="Arial"/>
          <w:sz w:val="22"/>
        </w:rPr>
        <w:t>nominativo</w:t>
      </w:r>
      <w:r w:rsidRPr="00A47DCB">
        <w:rPr>
          <w:rStyle w:val="st"/>
          <w:rFonts w:ascii="Arial" w:hAnsi="Arial"/>
          <w:sz w:val="22"/>
        </w:rPr>
        <w:t xml:space="preserve"> di un </w:t>
      </w:r>
      <w:r w:rsidRPr="00A47DCB">
        <w:rPr>
          <w:rStyle w:val="Enfasicorsivo"/>
          <w:rFonts w:ascii="Arial" w:hAnsi="Arial"/>
          <w:i w:val="0"/>
          <w:sz w:val="22"/>
        </w:rPr>
        <w:t>referente</w:t>
      </w:r>
      <w:r w:rsidRPr="00A47DCB">
        <w:rPr>
          <w:rStyle w:val="st"/>
          <w:rFonts w:ascii="Arial" w:hAnsi="Arial"/>
          <w:sz w:val="22"/>
        </w:rPr>
        <w:t xml:space="preserve">, con i </w:t>
      </w:r>
      <w:r w:rsidRPr="00A47DCB">
        <w:rPr>
          <w:rFonts w:ascii="Arial" w:hAnsi="Arial" w:cs="Arial"/>
          <w:sz w:val="22"/>
          <w:szCs w:val="22"/>
        </w:rPr>
        <w:t>relativi contatti;</w:t>
      </w:r>
    </w:p>
    <w:p w14:paraId="7F40E662" w14:textId="77777777" w:rsidR="00BF7917" w:rsidRPr="00A47DCB" w:rsidRDefault="00BF7917" w:rsidP="00BF7917">
      <w:pPr>
        <w:numPr>
          <w:ilvl w:val="0"/>
          <w:numId w:val="5"/>
        </w:numPr>
        <w:autoSpaceDE w:val="0"/>
        <w:spacing w:after="0"/>
        <w:jc w:val="both"/>
        <w:rPr>
          <w:rFonts w:ascii="Arial" w:hAnsi="Arial" w:cs="Arial"/>
          <w:sz w:val="22"/>
          <w:szCs w:val="22"/>
        </w:rPr>
      </w:pPr>
      <w:r w:rsidRPr="00A47DCB">
        <w:rPr>
          <w:rFonts w:ascii="Arial" w:hAnsi="Arial" w:cs="Arial"/>
          <w:sz w:val="22"/>
          <w:szCs w:val="22"/>
        </w:rPr>
        <w:t>attività da svolgere;</w:t>
      </w:r>
    </w:p>
    <w:p w14:paraId="77D34658" w14:textId="0BB75FF2" w:rsidR="00BF7917" w:rsidRPr="00A47DCB" w:rsidRDefault="00BF7917" w:rsidP="00BF7917">
      <w:pPr>
        <w:numPr>
          <w:ilvl w:val="0"/>
          <w:numId w:val="5"/>
        </w:numPr>
        <w:autoSpaceDE w:val="0"/>
        <w:spacing w:after="0"/>
        <w:jc w:val="both"/>
        <w:rPr>
          <w:rFonts w:ascii="Arial" w:hAnsi="Arial" w:cs="Arial"/>
          <w:sz w:val="22"/>
          <w:szCs w:val="22"/>
        </w:rPr>
      </w:pPr>
      <w:r w:rsidRPr="00A47DCB">
        <w:rPr>
          <w:rFonts w:ascii="Arial" w:hAnsi="Arial" w:cs="Arial"/>
          <w:sz w:val="22"/>
          <w:szCs w:val="22"/>
        </w:rPr>
        <w:t>giorni e orari</w:t>
      </w:r>
      <w:r w:rsidR="006C361E">
        <w:rPr>
          <w:rFonts w:ascii="Arial" w:hAnsi="Arial" w:cs="Arial"/>
          <w:sz w:val="22"/>
          <w:szCs w:val="22"/>
        </w:rPr>
        <w:t xml:space="preserve"> (dal lunedì al venerdì, dalle ore 9:00 alle ore 18:00)</w:t>
      </w:r>
      <w:r w:rsidRPr="00A47DCB">
        <w:rPr>
          <w:rFonts w:ascii="Arial" w:hAnsi="Arial" w:cs="Arial"/>
          <w:sz w:val="22"/>
          <w:szCs w:val="22"/>
        </w:rPr>
        <w:t>;</w:t>
      </w:r>
    </w:p>
    <w:p w14:paraId="7F3E8AD6" w14:textId="77777777" w:rsidR="00BF7917" w:rsidRPr="00A47DCB" w:rsidRDefault="00BF7917" w:rsidP="00BF7917">
      <w:pPr>
        <w:numPr>
          <w:ilvl w:val="0"/>
          <w:numId w:val="5"/>
        </w:numPr>
        <w:autoSpaceDE w:val="0"/>
        <w:spacing w:after="0"/>
        <w:jc w:val="both"/>
        <w:rPr>
          <w:rFonts w:ascii="Arial" w:hAnsi="Arial" w:cs="Arial"/>
          <w:sz w:val="22"/>
          <w:szCs w:val="22"/>
        </w:rPr>
      </w:pPr>
      <w:r w:rsidRPr="00A47DCB">
        <w:rPr>
          <w:rFonts w:ascii="Arial" w:hAnsi="Arial" w:cs="Arial"/>
          <w:sz w:val="22"/>
          <w:szCs w:val="22"/>
        </w:rPr>
        <w:t>spazi che si intendono utilizzare.</w:t>
      </w:r>
    </w:p>
    <w:p w14:paraId="1D61311A" w14:textId="77777777" w:rsidR="00BF7917" w:rsidRPr="00A47DCB" w:rsidRDefault="00BF7917" w:rsidP="00BF7917">
      <w:pPr>
        <w:autoSpaceDE w:val="0"/>
        <w:jc w:val="both"/>
        <w:rPr>
          <w:rFonts w:ascii="Arial" w:hAnsi="Arial" w:cs="Arial"/>
          <w:sz w:val="22"/>
          <w:szCs w:val="22"/>
        </w:rPr>
      </w:pPr>
    </w:p>
    <w:p w14:paraId="34A56194" w14:textId="77777777" w:rsidR="00BF7917" w:rsidRDefault="00BF7917" w:rsidP="00BF7917">
      <w:pPr>
        <w:autoSpaceDE w:val="0"/>
        <w:jc w:val="both"/>
        <w:outlineLvl w:val="0"/>
        <w:rPr>
          <w:rFonts w:ascii="Arial" w:hAnsi="Arial" w:cs="Arial"/>
          <w:sz w:val="22"/>
          <w:szCs w:val="22"/>
        </w:rPr>
      </w:pPr>
      <w:r w:rsidRPr="00A47DCB">
        <w:rPr>
          <w:rFonts w:ascii="Arial" w:hAnsi="Arial" w:cs="Arial"/>
          <w:sz w:val="22"/>
          <w:szCs w:val="22"/>
        </w:rPr>
        <w:t>AFC provvederà a comunicare l’esito della richiesta a mezzo email o telefonicamente.</w:t>
      </w:r>
    </w:p>
    <w:p w14:paraId="479D27E8" w14:textId="77777777" w:rsidR="00BF7917" w:rsidRPr="00A47DCB" w:rsidRDefault="00BF7917" w:rsidP="00BF7917">
      <w:pPr>
        <w:autoSpaceDE w:val="0"/>
        <w:jc w:val="both"/>
        <w:outlineLvl w:val="0"/>
        <w:rPr>
          <w:rFonts w:ascii="Arial" w:hAnsi="Arial" w:cs="Arial"/>
          <w:sz w:val="22"/>
          <w:szCs w:val="22"/>
        </w:rPr>
      </w:pPr>
    </w:p>
    <w:p w14:paraId="7310D182"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t>DIVIETI</w:t>
      </w:r>
    </w:p>
    <w:p w14:paraId="67426D72" w14:textId="7777777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Gli Assegnatari devono utilizzare gli spazi direttamente ed esclusivamente per le finalità per le quali l’assegnazione è stata accordata. È vietato pertanto il sub–affidamento, pena la decadenza dello stesso. Il relativo controllo è demandato alla AFC.</w:t>
      </w:r>
    </w:p>
    <w:p w14:paraId="7A6DAD1D" w14:textId="77777777" w:rsidR="00BF7917" w:rsidRPr="00A47DCB" w:rsidRDefault="00BF7917" w:rsidP="00BF7917">
      <w:pPr>
        <w:autoSpaceDE w:val="0"/>
        <w:jc w:val="both"/>
        <w:rPr>
          <w:rFonts w:ascii="Arial" w:hAnsi="Arial" w:cs="Arial"/>
          <w:b/>
          <w:bCs/>
          <w:sz w:val="22"/>
          <w:szCs w:val="22"/>
        </w:rPr>
      </w:pPr>
    </w:p>
    <w:p w14:paraId="5C9737A8"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t>RESPONSABILITÀ</w:t>
      </w:r>
    </w:p>
    <w:p w14:paraId="303F0744" w14:textId="54340544"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lastRenderedPageBreak/>
        <w:t>AFC cons</w:t>
      </w:r>
      <w:r w:rsidR="006C361E">
        <w:rPr>
          <w:rFonts w:ascii="Arial" w:hAnsi="Arial" w:cs="Arial"/>
          <w:sz w:val="22"/>
          <w:szCs w:val="22"/>
        </w:rPr>
        <w:t xml:space="preserve">ente agli Assegnatari l’uso dei </w:t>
      </w:r>
      <w:proofErr w:type="spellStart"/>
      <w:r w:rsidR="006C361E">
        <w:rPr>
          <w:rFonts w:ascii="Arial" w:hAnsi="Arial" w:cs="Arial"/>
          <w:sz w:val="22"/>
          <w:szCs w:val="22"/>
        </w:rPr>
        <w:t>Cineporti</w:t>
      </w:r>
      <w:proofErr w:type="spellEnd"/>
      <w:r w:rsidRPr="00A47DCB">
        <w:rPr>
          <w:rFonts w:ascii="Arial" w:hAnsi="Arial" w:cs="Arial"/>
          <w:sz w:val="22"/>
          <w:szCs w:val="22"/>
        </w:rPr>
        <w:t xml:space="preserve"> o di sue parti nello stato di fatto in cui si trovano.</w:t>
      </w:r>
    </w:p>
    <w:p w14:paraId="4E250145" w14:textId="7172E8C1" w:rsidR="00BF7917" w:rsidRDefault="00BF7917" w:rsidP="00BF7917">
      <w:pPr>
        <w:autoSpaceDE w:val="0"/>
        <w:jc w:val="both"/>
        <w:rPr>
          <w:rFonts w:ascii="Arial" w:hAnsi="Arial" w:cs="Arial"/>
          <w:sz w:val="22"/>
          <w:szCs w:val="22"/>
        </w:rPr>
      </w:pPr>
      <w:r w:rsidRPr="00A47DCB">
        <w:rPr>
          <w:rFonts w:ascii="Arial" w:hAnsi="Arial" w:cs="Arial"/>
          <w:sz w:val="22"/>
          <w:szCs w:val="22"/>
        </w:rPr>
        <w:t>Gli Assegnatari rispondono in solido verso AFC per eventuali danni da essi arrecati ad impianti, attrezzature, accessori, arredi, ecc. Entro 5 giorni, gli Assegnatari dovranno provvedere, a proprie spese, al ripristino dello stato dei luoghi; nel caso contrario</w:t>
      </w:r>
      <w:r>
        <w:rPr>
          <w:rFonts w:ascii="Arial" w:hAnsi="Arial" w:cs="Arial"/>
          <w:sz w:val="22"/>
          <w:szCs w:val="22"/>
        </w:rPr>
        <w:t>,</w:t>
      </w:r>
      <w:r w:rsidRPr="00A47DCB">
        <w:rPr>
          <w:rFonts w:ascii="Arial" w:hAnsi="Arial" w:cs="Arial"/>
          <w:sz w:val="22"/>
          <w:szCs w:val="22"/>
        </w:rPr>
        <w:t xml:space="preserve"> AFC provvederà in danno. L’importo dovuto per l’esecuzione di tali lavori dovrà </w:t>
      </w:r>
      <w:r w:rsidR="006C361E">
        <w:rPr>
          <w:rFonts w:ascii="Arial" w:hAnsi="Arial" w:cs="Arial"/>
          <w:sz w:val="22"/>
          <w:szCs w:val="22"/>
        </w:rPr>
        <w:t xml:space="preserve">essere corrisposto ad AFC entro </w:t>
      </w:r>
      <w:r w:rsidRPr="00A47DCB">
        <w:rPr>
          <w:rFonts w:ascii="Arial" w:hAnsi="Arial" w:cs="Arial"/>
          <w:sz w:val="22"/>
          <w:szCs w:val="22"/>
        </w:rPr>
        <w:t>30 giorni successivi all’avvio dell’esecuzione degli stessi da parte della Fondazione.</w:t>
      </w:r>
    </w:p>
    <w:p w14:paraId="60583A15" w14:textId="77777777" w:rsidR="00775F95" w:rsidRPr="00775F95" w:rsidRDefault="00775F95" w:rsidP="00BF7917">
      <w:pPr>
        <w:autoSpaceDE w:val="0"/>
        <w:jc w:val="both"/>
        <w:rPr>
          <w:rFonts w:ascii="Arial" w:hAnsi="Arial" w:cs="Arial"/>
          <w:sz w:val="22"/>
          <w:szCs w:val="22"/>
        </w:rPr>
      </w:pPr>
    </w:p>
    <w:p w14:paraId="7CAE8F8D"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t>ESONERO DA RESPONSABILITÀ</w:t>
      </w:r>
    </w:p>
    <w:p w14:paraId="4FC60C1B" w14:textId="5C288F54" w:rsidR="00BF7917" w:rsidRPr="00A47DCB" w:rsidRDefault="00A6299A" w:rsidP="00BF7917">
      <w:pPr>
        <w:autoSpaceDE w:val="0"/>
        <w:jc w:val="both"/>
        <w:rPr>
          <w:rFonts w:ascii="Arial" w:hAnsi="Arial" w:cs="Arial"/>
          <w:sz w:val="22"/>
          <w:szCs w:val="22"/>
        </w:rPr>
      </w:pPr>
      <w:r>
        <w:rPr>
          <w:rFonts w:ascii="Arial" w:hAnsi="Arial" w:cs="Arial"/>
          <w:sz w:val="22"/>
          <w:szCs w:val="22"/>
        </w:rPr>
        <w:t>L’uso dei</w:t>
      </w:r>
      <w:r w:rsidR="00BF7917" w:rsidRPr="00A47DCB">
        <w:rPr>
          <w:rFonts w:ascii="Arial" w:hAnsi="Arial" w:cs="Arial"/>
          <w:sz w:val="22"/>
          <w:szCs w:val="22"/>
        </w:rPr>
        <w:t xml:space="preserve"> </w:t>
      </w:r>
      <w:proofErr w:type="spellStart"/>
      <w:r w:rsidR="00BF7917" w:rsidRPr="00A47DCB">
        <w:rPr>
          <w:rFonts w:ascii="Arial" w:hAnsi="Arial" w:cs="Arial"/>
          <w:sz w:val="22"/>
          <w:szCs w:val="22"/>
        </w:rPr>
        <w:t>Cineport</w:t>
      </w:r>
      <w:r>
        <w:rPr>
          <w:rFonts w:ascii="Arial" w:hAnsi="Arial" w:cs="Arial"/>
          <w:sz w:val="22"/>
          <w:szCs w:val="22"/>
        </w:rPr>
        <w:t>i</w:t>
      </w:r>
      <w:proofErr w:type="spellEnd"/>
      <w:r>
        <w:rPr>
          <w:rFonts w:ascii="Arial" w:hAnsi="Arial" w:cs="Arial"/>
          <w:sz w:val="22"/>
          <w:szCs w:val="22"/>
        </w:rPr>
        <w:t xml:space="preserve"> o di loro</w:t>
      </w:r>
      <w:r w:rsidR="00BF7917" w:rsidRPr="00A47DCB">
        <w:rPr>
          <w:rFonts w:ascii="Arial" w:hAnsi="Arial" w:cs="Arial"/>
          <w:sz w:val="22"/>
          <w:szCs w:val="22"/>
        </w:rPr>
        <w:t xml:space="preserve"> parti, delle attrezzature, dei locali e degli accessori s’intende effettuato a rischio e pericolo degli Assegnatari, con esclusione di ogni responsabilità a carico di AFC </w:t>
      </w:r>
      <w:r w:rsidR="006C361E">
        <w:rPr>
          <w:rFonts w:ascii="Arial" w:hAnsi="Arial" w:cs="Arial"/>
          <w:sz w:val="22"/>
          <w:szCs w:val="22"/>
        </w:rPr>
        <w:t>(</w:t>
      </w:r>
      <w:r w:rsidR="00BF7917" w:rsidRPr="00A47DCB">
        <w:rPr>
          <w:rFonts w:ascii="Arial" w:hAnsi="Arial" w:cs="Arial"/>
          <w:sz w:val="22"/>
          <w:szCs w:val="22"/>
        </w:rPr>
        <w:t>e dell’Ente Autonomo Fiera del Levante</w:t>
      </w:r>
      <w:r w:rsidR="006C361E">
        <w:rPr>
          <w:rFonts w:ascii="Arial" w:hAnsi="Arial" w:cs="Arial"/>
          <w:sz w:val="22"/>
          <w:szCs w:val="22"/>
        </w:rPr>
        <w:t xml:space="preserve"> per quanto concerne i </w:t>
      </w:r>
      <w:proofErr w:type="spellStart"/>
      <w:r w:rsidR="006C361E">
        <w:rPr>
          <w:rFonts w:ascii="Arial" w:hAnsi="Arial" w:cs="Arial"/>
          <w:sz w:val="22"/>
          <w:szCs w:val="22"/>
        </w:rPr>
        <w:t>Cineporti</w:t>
      </w:r>
      <w:proofErr w:type="spellEnd"/>
      <w:r w:rsidR="006C361E">
        <w:rPr>
          <w:rFonts w:ascii="Arial" w:hAnsi="Arial" w:cs="Arial"/>
          <w:sz w:val="22"/>
          <w:szCs w:val="22"/>
        </w:rPr>
        <w:t xml:space="preserve"> di Bari)</w:t>
      </w:r>
      <w:r w:rsidR="00BF7917" w:rsidRPr="00A47DCB">
        <w:rPr>
          <w:rFonts w:ascii="Arial" w:hAnsi="Arial" w:cs="Arial"/>
          <w:sz w:val="22"/>
          <w:szCs w:val="22"/>
        </w:rPr>
        <w:t>.</w:t>
      </w:r>
    </w:p>
    <w:p w14:paraId="7BCB599F" w14:textId="419E87E1"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Gli Assegnatari si intendono espressamente obbligati a tenere sollevati e indenni AF</w:t>
      </w:r>
      <w:r w:rsidR="006C361E">
        <w:rPr>
          <w:rFonts w:ascii="Arial" w:hAnsi="Arial" w:cs="Arial"/>
          <w:sz w:val="22"/>
          <w:szCs w:val="22"/>
        </w:rPr>
        <w:t>C, l’E.A. Fiera del Levante e le società titolari</w:t>
      </w:r>
      <w:r w:rsidRPr="00A47DCB">
        <w:rPr>
          <w:rFonts w:ascii="Arial" w:hAnsi="Arial" w:cs="Arial"/>
          <w:sz w:val="22"/>
          <w:szCs w:val="22"/>
        </w:rPr>
        <w:t xml:space="preserve"> del servizio di guardiania e sicurezza da tutti i danni, sia diretti che indiretti, che dovessero comunque essere arrecati a persone o cose, in dipendenza o in connessione alla assegnazione i</w:t>
      </w:r>
      <w:r w:rsidR="006C361E">
        <w:rPr>
          <w:rFonts w:ascii="Arial" w:hAnsi="Arial" w:cs="Arial"/>
          <w:sz w:val="22"/>
          <w:szCs w:val="22"/>
        </w:rPr>
        <w:t xml:space="preserve">n uso degli spazi dei </w:t>
      </w:r>
      <w:proofErr w:type="spellStart"/>
      <w:r w:rsidR="006C361E">
        <w:rPr>
          <w:rFonts w:ascii="Arial" w:hAnsi="Arial" w:cs="Arial"/>
          <w:sz w:val="22"/>
          <w:szCs w:val="22"/>
        </w:rPr>
        <w:t>Cineporti</w:t>
      </w:r>
      <w:proofErr w:type="spellEnd"/>
      <w:r w:rsidR="006C361E">
        <w:rPr>
          <w:rFonts w:ascii="Arial" w:hAnsi="Arial" w:cs="Arial"/>
          <w:sz w:val="22"/>
          <w:szCs w:val="22"/>
        </w:rPr>
        <w:t>.</w:t>
      </w:r>
    </w:p>
    <w:p w14:paraId="433A2598" w14:textId="77777777" w:rsidR="00BF7917" w:rsidRPr="00A47DCB" w:rsidRDefault="00BF7917" w:rsidP="00BF7917">
      <w:pPr>
        <w:autoSpaceDE w:val="0"/>
        <w:jc w:val="both"/>
        <w:rPr>
          <w:rFonts w:ascii="Arial" w:hAnsi="Arial" w:cs="Arial"/>
          <w:sz w:val="22"/>
          <w:szCs w:val="22"/>
        </w:rPr>
      </w:pPr>
    </w:p>
    <w:p w14:paraId="0FAB3479" w14:textId="1B0F68D4"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 xml:space="preserve">AFC e l’E.A. Fiera del Levante non potranno essere chiamati a rispondere dalle società assegnatarie, né da </w:t>
      </w:r>
      <w:r>
        <w:rPr>
          <w:rFonts w:ascii="Arial" w:hAnsi="Arial" w:cs="Arial"/>
          <w:sz w:val="22"/>
          <w:szCs w:val="22"/>
        </w:rPr>
        <w:t>alcun altro fruitore</w:t>
      </w:r>
      <w:r w:rsidRPr="00A47DCB">
        <w:rPr>
          <w:rFonts w:ascii="Arial" w:hAnsi="Arial" w:cs="Arial"/>
          <w:sz w:val="22"/>
          <w:szCs w:val="22"/>
        </w:rPr>
        <w:t xml:space="preserve"> degli spazi per eventuali sottrazioni e/o danni di beni la</w:t>
      </w:r>
      <w:r w:rsidR="006C361E">
        <w:rPr>
          <w:rFonts w:ascii="Arial" w:hAnsi="Arial" w:cs="Arial"/>
          <w:sz w:val="22"/>
          <w:szCs w:val="22"/>
        </w:rPr>
        <w:t xml:space="preserve">sciati incustoditi nel </w:t>
      </w:r>
      <w:proofErr w:type="spellStart"/>
      <w:r w:rsidR="006C361E">
        <w:rPr>
          <w:rFonts w:ascii="Arial" w:hAnsi="Arial" w:cs="Arial"/>
          <w:sz w:val="22"/>
          <w:szCs w:val="22"/>
        </w:rPr>
        <w:t>Cineporti</w:t>
      </w:r>
      <w:proofErr w:type="spellEnd"/>
      <w:r w:rsidRPr="00A47DCB">
        <w:rPr>
          <w:rFonts w:ascii="Arial" w:hAnsi="Arial" w:cs="Arial"/>
          <w:sz w:val="22"/>
          <w:szCs w:val="22"/>
        </w:rPr>
        <w:t>.</w:t>
      </w:r>
    </w:p>
    <w:p w14:paraId="3608BB15" w14:textId="7777777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 xml:space="preserve">Gli Assegnatari che intendano utilizzare la struttura per l’esecuzione di brani musicali dal vivo o riprodotti, per la videoproiezione di manufatti audiovisivi e per l’allestimento di </w:t>
      </w:r>
      <w:proofErr w:type="spellStart"/>
      <w:r w:rsidRPr="00A47DCB">
        <w:rPr>
          <w:rFonts w:ascii="Arial" w:hAnsi="Arial" w:cs="Arial"/>
          <w:sz w:val="22"/>
          <w:szCs w:val="22"/>
        </w:rPr>
        <w:t>exhibit</w:t>
      </w:r>
      <w:proofErr w:type="spellEnd"/>
      <w:r w:rsidRPr="00A47DCB">
        <w:rPr>
          <w:rFonts w:ascii="Arial" w:hAnsi="Arial" w:cs="Arial"/>
          <w:sz w:val="22"/>
          <w:szCs w:val="22"/>
        </w:rPr>
        <w:t xml:space="preserve"> di ogni genere dovranno preventivamente dotarsi dell’autorizzazione SIAE ed esibirla in caso di richiesta da parte di addetti al controllo del diritto d’autore. A tal uopo, AFC e l’E.A. Fiera del Levante non potranno essere chiamati a rispondere per violazioni del diritto d’autore o del copyright.</w:t>
      </w:r>
    </w:p>
    <w:p w14:paraId="3273319F" w14:textId="3935424A" w:rsidR="00BF7917" w:rsidRPr="00A47DCB" w:rsidRDefault="00BF7917" w:rsidP="00A6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47DCB">
        <w:rPr>
          <w:rFonts w:ascii="Arial" w:hAnsi="Arial" w:cs="Arial"/>
          <w:sz w:val="22"/>
          <w:szCs w:val="22"/>
        </w:rPr>
        <w:t xml:space="preserve">Sono altresì a carico dei soggetti </w:t>
      </w:r>
      <w:r>
        <w:rPr>
          <w:rFonts w:ascii="Arial" w:hAnsi="Arial" w:cs="Arial"/>
          <w:sz w:val="22"/>
          <w:szCs w:val="22"/>
        </w:rPr>
        <w:t>Assegnatari</w:t>
      </w:r>
      <w:r w:rsidRPr="00A47DCB">
        <w:rPr>
          <w:rFonts w:ascii="Arial" w:hAnsi="Arial" w:cs="Arial"/>
          <w:sz w:val="22"/>
          <w:szCs w:val="22"/>
        </w:rPr>
        <w:t xml:space="preserve"> anche gli adempimenti in materia di obbligo di comunicazione all'Autorità di Pubblica Sicurezza o di altri obblighi previsti dalla normativa in vigore in relazione al tipo di manifestazione.</w:t>
      </w:r>
    </w:p>
    <w:p w14:paraId="0843773C" w14:textId="77777777" w:rsidR="00BF7917" w:rsidRPr="00A47DCB" w:rsidRDefault="00BF7917" w:rsidP="00BF7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
        <w:jc w:val="both"/>
        <w:rPr>
          <w:rFonts w:ascii="Arial" w:hAnsi="Arial" w:cs="Arial"/>
          <w:sz w:val="22"/>
          <w:szCs w:val="22"/>
        </w:rPr>
      </w:pPr>
      <w:r w:rsidRPr="00A47DCB">
        <w:rPr>
          <w:rFonts w:ascii="Arial" w:hAnsi="Arial" w:cs="Arial"/>
          <w:sz w:val="22"/>
          <w:szCs w:val="22"/>
        </w:rPr>
        <w:t>AFC e l’E.A. Fiera del Levante effettuano uno scarico completo di responsabilità sulle modalità, l’attività effettuata e l’utilizzo dei locali da parte di dipendenti o personale autorizzato dalla Società/Associazione/Ente ospitata.</w:t>
      </w:r>
    </w:p>
    <w:p w14:paraId="3CD8E4B5" w14:textId="33B92F24" w:rsidR="00BF7917" w:rsidRDefault="00BF7917" w:rsidP="00BF7917">
      <w:pPr>
        <w:autoSpaceDE w:val="0"/>
        <w:jc w:val="both"/>
        <w:rPr>
          <w:rFonts w:ascii="Arial" w:hAnsi="Arial" w:cs="Arial"/>
          <w:sz w:val="22"/>
          <w:szCs w:val="22"/>
        </w:rPr>
      </w:pPr>
      <w:r w:rsidRPr="00A47DCB">
        <w:rPr>
          <w:rFonts w:ascii="Arial" w:hAnsi="Arial" w:cs="Arial"/>
          <w:sz w:val="22"/>
          <w:szCs w:val="22"/>
        </w:rPr>
        <w:t>Si raccomanda che per tale tipologia di operazioni ed attività la Società/Associazione/Ente ospitata segua le procedure previste in materia di sicurezza sul lavoro dal nuovo T.U. 81/2008.</w:t>
      </w:r>
    </w:p>
    <w:p w14:paraId="6252470D" w14:textId="77777777" w:rsidR="00775F95" w:rsidRPr="00775F95" w:rsidRDefault="00775F95" w:rsidP="00BF7917">
      <w:pPr>
        <w:autoSpaceDE w:val="0"/>
        <w:jc w:val="both"/>
        <w:rPr>
          <w:rFonts w:ascii="Arial" w:hAnsi="Arial" w:cs="Arial"/>
          <w:sz w:val="22"/>
          <w:szCs w:val="22"/>
        </w:rPr>
      </w:pPr>
    </w:p>
    <w:p w14:paraId="67CAD77B" w14:textId="77777777" w:rsidR="00BF7917" w:rsidRPr="00A47DCB" w:rsidRDefault="00BF7917" w:rsidP="00BF7917">
      <w:pPr>
        <w:numPr>
          <w:ilvl w:val="0"/>
          <w:numId w:val="6"/>
        </w:numPr>
        <w:autoSpaceDE w:val="0"/>
        <w:spacing w:after="0"/>
        <w:jc w:val="both"/>
        <w:rPr>
          <w:rFonts w:ascii="Arial" w:hAnsi="Arial" w:cs="Arial"/>
          <w:b/>
          <w:bCs/>
          <w:sz w:val="22"/>
          <w:szCs w:val="22"/>
        </w:rPr>
      </w:pPr>
      <w:r w:rsidRPr="00A47DCB">
        <w:rPr>
          <w:rFonts w:ascii="Arial" w:hAnsi="Arial" w:cs="Arial"/>
          <w:b/>
          <w:bCs/>
          <w:sz w:val="22"/>
          <w:szCs w:val="22"/>
        </w:rPr>
        <w:t>TARIFFE</w:t>
      </w:r>
    </w:p>
    <w:p w14:paraId="6BB980D1" w14:textId="08FA99B4" w:rsidR="00BF7917" w:rsidRPr="00A47DCB" w:rsidRDefault="006C361E" w:rsidP="00BF7917">
      <w:pPr>
        <w:autoSpaceDE w:val="0"/>
        <w:jc w:val="both"/>
        <w:rPr>
          <w:rFonts w:ascii="Arial" w:hAnsi="Arial" w:cs="Arial"/>
          <w:sz w:val="22"/>
          <w:szCs w:val="22"/>
        </w:rPr>
      </w:pPr>
      <w:r>
        <w:rPr>
          <w:rFonts w:ascii="Arial" w:hAnsi="Arial" w:cs="Arial"/>
          <w:sz w:val="22"/>
          <w:szCs w:val="22"/>
        </w:rPr>
        <w:lastRenderedPageBreak/>
        <w:t xml:space="preserve">L’uso dei </w:t>
      </w:r>
      <w:proofErr w:type="spellStart"/>
      <w:r>
        <w:rPr>
          <w:rFonts w:ascii="Arial" w:hAnsi="Arial" w:cs="Arial"/>
          <w:sz w:val="22"/>
          <w:szCs w:val="22"/>
        </w:rPr>
        <w:t>Cineporti</w:t>
      </w:r>
      <w:proofErr w:type="spellEnd"/>
      <w:r w:rsidR="00E114E6">
        <w:rPr>
          <w:rFonts w:ascii="Arial" w:hAnsi="Arial" w:cs="Arial"/>
          <w:sz w:val="22"/>
          <w:szCs w:val="22"/>
        </w:rPr>
        <w:t xml:space="preserve"> o di loro</w:t>
      </w:r>
      <w:r w:rsidR="00BF7917" w:rsidRPr="00A47DCB">
        <w:rPr>
          <w:rFonts w:ascii="Arial" w:hAnsi="Arial" w:cs="Arial"/>
          <w:sz w:val="22"/>
          <w:szCs w:val="22"/>
        </w:rPr>
        <w:t xml:space="preserve"> parti può essere subordinato al pagamento di tariffe fissate da AFC.</w:t>
      </w:r>
    </w:p>
    <w:p w14:paraId="468FCAC9" w14:textId="7777777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Il pagamento dovrà essere effettuato secondo modalità che saranno indicate.</w:t>
      </w:r>
    </w:p>
    <w:p w14:paraId="1F903C5F" w14:textId="3AF33480" w:rsidR="00BF7917" w:rsidRDefault="00BF7917" w:rsidP="00BF7917">
      <w:pPr>
        <w:autoSpaceDE w:val="0"/>
        <w:jc w:val="both"/>
        <w:rPr>
          <w:rFonts w:ascii="Arial" w:hAnsi="Arial" w:cs="Arial"/>
          <w:sz w:val="22"/>
          <w:szCs w:val="22"/>
        </w:rPr>
      </w:pPr>
      <w:r w:rsidRPr="00A47DCB">
        <w:rPr>
          <w:rFonts w:ascii="Arial" w:hAnsi="Arial" w:cs="Arial"/>
          <w:sz w:val="22"/>
          <w:szCs w:val="22"/>
        </w:rPr>
        <w:t>AFC può de</w:t>
      </w:r>
      <w:r w:rsidR="006C361E">
        <w:rPr>
          <w:rFonts w:ascii="Arial" w:hAnsi="Arial" w:cs="Arial"/>
          <w:sz w:val="22"/>
          <w:szCs w:val="22"/>
        </w:rPr>
        <w:t xml:space="preserve">liberare l’utilizzo gratuito dei </w:t>
      </w:r>
      <w:proofErr w:type="spellStart"/>
      <w:r w:rsidR="006C361E">
        <w:rPr>
          <w:rFonts w:ascii="Arial" w:hAnsi="Arial" w:cs="Arial"/>
          <w:sz w:val="22"/>
          <w:szCs w:val="22"/>
        </w:rPr>
        <w:t>Cineporti</w:t>
      </w:r>
      <w:proofErr w:type="spellEnd"/>
      <w:r w:rsidRPr="00A47DCB">
        <w:rPr>
          <w:rFonts w:ascii="Arial" w:hAnsi="Arial" w:cs="Arial"/>
          <w:sz w:val="22"/>
          <w:szCs w:val="22"/>
        </w:rPr>
        <w:t xml:space="preserve"> o di parti di es</w:t>
      </w:r>
      <w:r w:rsidR="008E3F43">
        <w:rPr>
          <w:rFonts w:ascii="Arial" w:hAnsi="Arial" w:cs="Arial"/>
          <w:sz w:val="22"/>
          <w:szCs w:val="22"/>
        </w:rPr>
        <w:t>si</w:t>
      </w:r>
      <w:r w:rsidRPr="00A47DCB">
        <w:rPr>
          <w:rFonts w:ascii="Arial" w:hAnsi="Arial" w:cs="Arial"/>
          <w:sz w:val="22"/>
          <w:szCs w:val="22"/>
        </w:rPr>
        <w:t xml:space="preserve"> per attività e/o manifestazioni di particolare interesse e/o senza scopo di lucro.</w:t>
      </w:r>
    </w:p>
    <w:p w14:paraId="0E64633E" w14:textId="77777777" w:rsidR="00775F95" w:rsidRPr="00775F95" w:rsidRDefault="00775F95" w:rsidP="00BF7917">
      <w:pPr>
        <w:autoSpaceDE w:val="0"/>
        <w:jc w:val="both"/>
        <w:rPr>
          <w:rFonts w:ascii="Arial" w:hAnsi="Arial" w:cs="Arial"/>
          <w:sz w:val="22"/>
          <w:szCs w:val="22"/>
        </w:rPr>
      </w:pPr>
    </w:p>
    <w:p w14:paraId="7B68D443"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t>NORME DI COMPORTAMENTO</w:t>
      </w:r>
      <w:r w:rsidRPr="00A47DCB">
        <w:rPr>
          <w:rFonts w:ascii="Arial" w:hAnsi="Arial" w:cs="Arial"/>
          <w:b/>
          <w:bCs/>
          <w:sz w:val="22"/>
          <w:szCs w:val="22"/>
          <w:shd w:val="clear" w:color="auto" w:fill="FFFF00"/>
        </w:rPr>
        <w:t xml:space="preserve"> </w:t>
      </w:r>
    </w:p>
    <w:p w14:paraId="7FA400AD" w14:textId="5EC2FA97" w:rsidR="00BF7917" w:rsidRPr="00A47DCB" w:rsidRDefault="00BF7917" w:rsidP="00BF7917">
      <w:pPr>
        <w:numPr>
          <w:ilvl w:val="0"/>
          <w:numId w:val="8"/>
        </w:numPr>
        <w:autoSpaceDE w:val="0"/>
        <w:spacing w:after="0"/>
        <w:ind w:left="709"/>
        <w:jc w:val="both"/>
        <w:rPr>
          <w:rFonts w:ascii="Arial" w:hAnsi="Arial" w:cs="Arial"/>
          <w:sz w:val="22"/>
          <w:szCs w:val="22"/>
        </w:rPr>
      </w:pPr>
      <w:r w:rsidRPr="00A47DCB">
        <w:rPr>
          <w:rFonts w:ascii="Arial" w:hAnsi="Arial" w:cs="Arial"/>
          <w:sz w:val="22"/>
          <w:szCs w:val="22"/>
        </w:rPr>
        <w:t>È vietato l’accesso nel quartiere fieristico</w:t>
      </w:r>
      <w:r w:rsidR="006C361E">
        <w:rPr>
          <w:rFonts w:ascii="Arial" w:hAnsi="Arial" w:cs="Arial"/>
          <w:sz w:val="22"/>
          <w:szCs w:val="22"/>
        </w:rPr>
        <w:t xml:space="preserve"> di Bari, presso le Ex Manifatture </w:t>
      </w:r>
      <w:proofErr w:type="spellStart"/>
      <w:r w:rsidR="006C361E">
        <w:rPr>
          <w:rFonts w:ascii="Arial" w:hAnsi="Arial" w:cs="Arial"/>
          <w:sz w:val="22"/>
          <w:szCs w:val="22"/>
        </w:rPr>
        <w:t>Knos</w:t>
      </w:r>
      <w:proofErr w:type="spellEnd"/>
      <w:r w:rsidR="006C361E">
        <w:rPr>
          <w:rFonts w:ascii="Arial" w:hAnsi="Arial" w:cs="Arial"/>
          <w:sz w:val="22"/>
          <w:szCs w:val="22"/>
        </w:rPr>
        <w:t xml:space="preserve"> di Lecce e presso la sede in via San Severo di Foggia,</w:t>
      </w:r>
      <w:r w:rsidRPr="00A47DCB">
        <w:rPr>
          <w:rFonts w:ascii="Arial" w:hAnsi="Arial" w:cs="Arial"/>
          <w:sz w:val="22"/>
          <w:szCs w:val="22"/>
        </w:rPr>
        <w:t xml:space="preserve"> agli automezzi, motocicli o qualsiasi altro veicolo se non preventivamente autorizzati da AFC, che avrà cura di chiedere a sua volta le necessarie autorizzazioni all’E.A. Fiera del Levante.</w:t>
      </w:r>
    </w:p>
    <w:p w14:paraId="51BAF43E" w14:textId="1065323B" w:rsidR="00BF7917" w:rsidRPr="00A47DCB" w:rsidRDefault="00BF7917" w:rsidP="00BF7917">
      <w:pPr>
        <w:numPr>
          <w:ilvl w:val="0"/>
          <w:numId w:val="8"/>
        </w:numPr>
        <w:autoSpaceDE w:val="0"/>
        <w:spacing w:after="0"/>
        <w:ind w:left="709"/>
        <w:jc w:val="both"/>
        <w:rPr>
          <w:rFonts w:ascii="Arial" w:hAnsi="Arial" w:cs="Arial"/>
          <w:sz w:val="22"/>
          <w:szCs w:val="22"/>
        </w:rPr>
      </w:pPr>
      <w:r w:rsidRPr="00A47DCB">
        <w:rPr>
          <w:rFonts w:ascii="Arial" w:hAnsi="Arial" w:cs="Arial"/>
          <w:sz w:val="22"/>
          <w:szCs w:val="22"/>
        </w:rPr>
        <w:t>Gli spazi,</w:t>
      </w:r>
      <w:r w:rsidR="006C361E">
        <w:rPr>
          <w:rFonts w:ascii="Arial" w:hAnsi="Arial" w:cs="Arial"/>
          <w:sz w:val="22"/>
          <w:szCs w:val="22"/>
        </w:rPr>
        <w:t xml:space="preserve"> gli arredi, le attrezzature dei </w:t>
      </w:r>
      <w:proofErr w:type="spellStart"/>
      <w:r w:rsidR="006C361E">
        <w:rPr>
          <w:rFonts w:ascii="Arial" w:hAnsi="Arial" w:cs="Arial"/>
          <w:sz w:val="22"/>
          <w:szCs w:val="22"/>
        </w:rPr>
        <w:t>Cineporti</w:t>
      </w:r>
      <w:proofErr w:type="spellEnd"/>
      <w:r w:rsidRPr="00A47DCB">
        <w:rPr>
          <w:rFonts w:ascii="Arial" w:hAnsi="Arial" w:cs="Arial"/>
          <w:sz w:val="22"/>
          <w:szCs w:val="22"/>
        </w:rPr>
        <w:t xml:space="preserve"> devono essere utilizzati con la massima cura secondo le finalità per cui sono preposti e/o secondo le finalità concordate con AFC. È fatto divieto apportare modifiche o manomissioni di alcun tipo ad impianti, mobili, parti fisse dell’immobile.</w:t>
      </w:r>
    </w:p>
    <w:p w14:paraId="0C38D10F" w14:textId="77777777" w:rsidR="00BF7917" w:rsidRPr="00A47DCB" w:rsidRDefault="00BF7917" w:rsidP="00BF7917">
      <w:pPr>
        <w:numPr>
          <w:ilvl w:val="0"/>
          <w:numId w:val="8"/>
        </w:numPr>
        <w:autoSpaceDE w:val="0"/>
        <w:spacing w:after="0"/>
        <w:ind w:left="709"/>
        <w:jc w:val="both"/>
        <w:rPr>
          <w:rFonts w:ascii="Arial" w:hAnsi="Arial" w:cs="Arial"/>
          <w:sz w:val="22"/>
          <w:szCs w:val="22"/>
        </w:rPr>
      </w:pPr>
      <w:r w:rsidRPr="00A47DCB">
        <w:rPr>
          <w:rFonts w:ascii="Arial" w:hAnsi="Arial" w:cs="Arial"/>
          <w:sz w:val="22"/>
          <w:szCs w:val="22"/>
        </w:rPr>
        <w:t>È</w:t>
      </w:r>
      <w:r>
        <w:rPr>
          <w:rFonts w:ascii="Arial" w:hAnsi="Arial" w:cs="Arial"/>
          <w:sz w:val="22"/>
          <w:szCs w:val="22"/>
        </w:rPr>
        <w:t xml:space="preserve"> obbligatorio s</w:t>
      </w:r>
      <w:r w:rsidRPr="00A47DCB">
        <w:rPr>
          <w:rFonts w:ascii="Arial" w:hAnsi="Arial" w:cs="Arial"/>
          <w:sz w:val="22"/>
          <w:szCs w:val="22"/>
        </w:rPr>
        <w:t>egnalare immediatamente ad AFC eventuali danni e/o malfunzionamenti riscontrati e/o provocati.</w:t>
      </w:r>
    </w:p>
    <w:p w14:paraId="7AB8DA74" w14:textId="77777777" w:rsidR="00BF7917" w:rsidRPr="00A47DCB" w:rsidRDefault="00BF7917" w:rsidP="00BF7917">
      <w:pPr>
        <w:numPr>
          <w:ilvl w:val="0"/>
          <w:numId w:val="8"/>
        </w:numPr>
        <w:autoSpaceDE w:val="0"/>
        <w:spacing w:after="0"/>
        <w:ind w:left="709"/>
        <w:jc w:val="both"/>
        <w:rPr>
          <w:rFonts w:ascii="Arial" w:hAnsi="Arial" w:cs="Arial"/>
          <w:sz w:val="22"/>
          <w:szCs w:val="22"/>
        </w:rPr>
      </w:pPr>
      <w:r w:rsidRPr="00A47DCB">
        <w:rPr>
          <w:rFonts w:ascii="Arial" w:hAnsi="Arial" w:cs="Arial"/>
          <w:sz w:val="22"/>
          <w:szCs w:val="22"/>
        </w:rPr>
        <w:t xml:space="preserve">È </w:t>
      </w:r>
      <w:r>
        <w:rPr>
          <w:rFonts w:ascii="Arial" w:hAnsi="Arial" w:cs="Arial"/>
          <w:sz w:val="22"/>
          <w:szCs w:val="22"/>
        </w:rPr>
        <w:t>necessario a</w:t>
      </w:r>
      <w:r w:rsidRPr="00A47DCB">
        <w:rPr>
          <w:rFonts w:ascii="Arial" w:hAnsi="Arial" w:cs="Arial"/>
          <w:sz w:val="22"/>
          <w:szCs w:val="22"/>
        </w:rPr>
        <w:t xml:space="preserve">ssicurarsi che siano lasciate libere e ben visibili le uscite di sicurezza, come pure gli estintori e i cartelli segnaletici. </w:t>
      </w:r>
    </w:p>
    <w:p w14:paraId="20A18236" w14:textId="77777777" w:rsidR="00BF7917" w:rsidRPr="00A47DCB" w:rsidRDefault="00BF7917" w:rsidP="00BF7917">
      <w:pPr>
        <w:numPr>
          <w:ilvl w:val="0"/>
          <w:numId w:val="8"/>
        </w:numPr>
        <w:autoSpaceDE w:val="0"/>
        <w:spacing w:after="0"/>
        <w:ind w:left="709"/>
        <w:jc w:val="both"/>
        <w:rPr>
          <w:rFonts w:ascii="Arial" w:hAnsi="Arial" w:cs="Arial"/>
          <w:sz w:val="22"/>
          <w:szCs w:val="22"/>
        </w:rPr>
      </w:pPr>
      <w:r w:rsidRPr="00A47DCB">
        <w:rPr>
          <w:rFonts w:ascii="Arial" w:hAnsi="Arial" w:cs="Arial"/>
          <w:sz w:val="22"/>
          <w:szCs w:val="22"/>
        </w:rPr>
        <w:t>È</w:t>
      </w:r>
      <w:r>
        <w:rPr>
          <w:rFonts w:ascii="Arial" w:hAnsi="Arial" w:cs="Arial"/>
          <w:sz w:val="22"/>
          <w:szCs w:val="22"/>
        </w:rPr>
        <w:t xml:space="preserve"> obbligatorio r</w:t>
      </w:r>
      <w:r w:rsidRPr="00A47DCB">
        <w:rPr>
          <w:rFonts w:ascii="Arial" w:hAnsi="Arial" w:cs="Arial"/>
          <w:sz w:val="22"/>
          <w:szCs w:val="22"/>
        </w:rPr>
        <w:t>ispettare la capienza dei singoli ambienti, le specifiche licenze e le altre particolari prescrizioni in relazione alla tipologia di attività.</w:t>
      </w:r>
    </w:p>
    <w:p w14:paraId="6F0D2503" w14:textId="77777777" w:rsidR="00BF7917" w:rsidRPr="00A47DCB" w:rsidRDefault="00BF7917" w:rsidP="00BF7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19"/>
        <w:jc w:val="both"/>
        <w:rPr>
          <w:rFonts w:ascii="Arial" w:hAnsi="Arial" w:cs="Verdana"/>
          <w:color w:val="000000"/>
          <w:sz w:val="22"/>
          <w:szCs w:val="22"/>
        </w:rPr>
      </w:pPr>
    </w:p>
    <w:p w14:paraId="6651C44C" w14:textId="77777777" w:rsidR="00BF7917" w:rsidRPr="00A47DCB" w:rsidRDefault="00BF7917" w:rsidP="00BF7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47DCB">
        <w:rPr>
          <w:rFonts w:ascii="Arial" w:hAnsi="Arial"/>
          <w:sz w:val="22"/>
          <w:szCs w:val="22"/>
        </w:rPr>
        <w:t>AFC</w:t>
      </w:r>
      <w:r w:rsidRPr="00A47DCB">
        <w:rPr>
          <w:rFonts w:ascii="Arial" w:hAnsi="Arial" w:cs="Verdana"/>
          <w:color w:val="000000"/>
          <w:sz w:val="22"/>
          <w:szCs w:val="22"/>
        </w:rPr>
        <w:t xml:space="preserve"> </w:t>
      </w:r>
      <w:r w:rsidRPr="00A47DCB">
        <w:rPr>
          <w:rFonts w:ascii="Arial" w:hAnsi="Arial"/>
          <w:sz w:val="22"/>
          <w:szCs w:val="22"/>
        </w:rPr>
        <w:t xml:space="preserve">ha la facoltà di disporre in ogni momento appositi sopralluoghi al fine di verificare il rispetto di quanto contemplato nel presente Regolamento e, in caso di accertata inosservanza, di adottare gli opportuni provvedimenti. </w:t>
      </w:r>
    </w:p>
    <w:p w14:paraId="69E47A23" w14:textId="14099D39"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Il personale AFC e il personale dell’E.A. Fiera del Levante hanno facoltà di allontanare chiunque non osservi le norme del presente Regolamento o comunque abbia un comportamento pregiudizievole al buon funzionamento delle strutture o delle attivi</w:t>
      </w:r>
      <w:r w:rsidR="006C361E">
        <w:rPr>
          <w:rFonts w:ascii="Arial" w:hAnsi="Arial" w:cs="Arial"/>
          <w:sz w:val="22"/>
          <w:szCs w:val="22"/>
        </w:rPr>
        <w:t xml:space="preserve">tà che si svolgono nei </w:t>
      </w:r>
      <w:proofErr w:type="spellStart"/>
      <w:r w:rsidR="006C361E">
        <w:rPr>
          <w:rFonts w:ascii="Arial" w:hAnsi="Arial" w:cs="Arial"/>
          <w:sz w:val="22"/>
          <w:szCs w:val="22"/>
        </w:rPr>
        <w:t>Cineporti</w:t>
      </w:r>
      <w:proofErr w:type="spellEnd"/>
      <w:r w:rsidRPr="00A47DCB">
        <w:rPr>
          <w:rFonts w:ascii="Arial" w:hAnsi="Arial" w:cs="Arial"/>
          <w:sz w:val="22"/>
          <w:szCs w:val="22"/>
        </w:rPr>
        <w:t>.</w:t>
      </w:r>
    </w:p>
    <w:p w14:paraId="7D2E8B72" w14:textId="4456B2F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Gli Assegnatari si intendono espressamente obbligati ad attenersi e a fare rispettare ai propri collaboratori e a i terzi coinvolti nelle attività da essi organizzat</w:t>
      </w:r>
      <w:r>
        <w:rPr>
          <w:rFonts w:ascii="Arial" w:hAnsi="Arial" w:cs="Arial"/>
          <w:sz w:val="22"/>
          <w:szCs w:val="22"/>
        </w:rPr>
        <w:t>e</w:t>
      </w:r>
      <w:r w:rsidR="0073396D">
        <w:rPr>
          <w:rFonts w:ascii="Arial" w:hAnsi="Arial" w:cs="Arial"/>
          <w:sz w:val="22"/>
          <w:szCs w:val="22"/>
        </w:rPr>
        <w:t xml:space="preserve"> presso i </w:t>
      </w:r>
      <w:proofErr w:type="spellStart"/>
      <w:r w:rsidR="0073396D">
        <w:rPr>
          <w:rFonts w:ascii="Arial" w:hAnsi="Arial" w:cs="Arial"/>
          <w:sz w:val="22"/>
          <w:szCs w:val="22"/>
        </w:rPr>
        <w:t>Cineporti</w:t>
      </w:r>
      <w:proofErr w:type="spellEnd"/>
      <w:r w:rsidRPr="00A47DCB">
        <w:rPr>
          <w:rFonts w:ascii="Arial" w:hAnsi="Arial" w:cs="Arial"/>
          <w:sz w:val="22"/>
          <w:szCs w:val="22"/>
        </w:rPr>
        <w:t xml:space="preserve"> le norme del presente Regolamento, nonché le norme vigenti, e utilizzare le attrezzature e i servizi con la massima diligenza.</w:t>
      </w:r>
    </w:p>
    <w:p w14:paraId="7DA8827B" w14:textId="77777777" w:rsidR="00BF7917" w:rsidRPr="00A47DCB" w:rsidRDefault="00BF7917" w:rsidP="00BF7917">
      <w:pPr>
        <w:autoSpaceDE w:val="0"/>
        <w:jc w:val="both"/>
        <w:rPr>
          <w:rFonts w:ascii="Arial" w:hAnsi="Arial" w:cs="Arial"/>
          <w:sz w:val="22"/>
          <w:szCs w:val="22"/>
        </w:rPr>
      </w:pPr>
    </w:p>
    <w:p w14:paraId="44A2A271" w14:textId="773457FA" w:rsidR="00BF7917" w:rsidRPr="00A47DCB" w:rsidRDefault="006A4E01" w:rsidP="00BF7917">
      <w:pPr>
        <w:numPr>
          <w:ilvl w:val="0"/>
          <w:numId w:val="6"/>
        </w:numPr>
        <w:autoSpaceDE w:val="0"/>
        <w:spacing w:after="0"/>
        <w:jc w:val="both"/>
        <w:rPr>
          <w:rFonts w:ascii="Arial" w:hAnsi="Arial" w:cs="Arial"/>
          <w:b/>
          <w:sz w:val="22"/>
          <w:szCs w:val="22"/>
          <w:shd w:val="clear" w:color="auto" w:fill="FFFF00"/>
        </w:rPr>
      </w:pPr>
      <w:r>
        <w:rPr>
          <w:rFonts w:ascii="Arial" w:hAnsi="Arial" w:cs="Arial"/>
          <w:b/>
          <w:sz w:val="22"/>
          <w:szCs w:val="22"/>
        </w:rPr>
        <w:t>SERVIZIO CATERING</w:t>
      </w:r>
    </w:p>
    <w:p w14:paraId="6B08587C" w14:textId="16D7F825" w:rsidR="00BF7917" w:rsidRPr="00A47DCB" w:rsidRDefault="00BF7917" w:rsidP="00BF7917">
      <w:pPr>
        <w:autoSpaceDE w:val="0"/>
        <w:jc w:val="both"/>
        <w:rPr>
          <w:rFonts w:ascii="Arial" w:hAnsi="Arial" w:cs="Arial"/>
          <w:sz w:val="22"/>
          <w:szCs w:val="22"/>
        </w:rPr>
      </w:pPr>
      <w:bookmarkStart w:id="1" w:name="_MailEndCompose"/>
      <w:r>
        <w:rPr>
          <w:rFonts w:ascii="Arial" w:hAnsi="Arial" w:cs="Arial"/>
          <w:sz w:val="22"/>
          <w:szCs w:val="22"/>
        </w:rPr>
        <w:t>G</w:t>
      </w:r>
      <w:r w:rsidRPr="00E85E7B">
        <w:rPr>
          <w:rFonts w:ascii="Arial" w:hAnsi="Arial" w:cs="Arial"/>
          <w:sz w:val="22"/>
          <w:szCs w:val="22"/>
        </w:rPr>
        <w:t>li eventuali servizi catering</w:t>
      </w:r>
      <w:r w:rsidR="006A4E01">
        <w:rPr>
          <w:rFonts w:ascii="Arial" w:hAnsi="Arial" w:cs="Arial"/>
          <w:sz w:val="22"/>
          <w:szCs w:val="22"/>
        </w:rPr>
        <w:t>, per ragioni igienico-logistiche</w:t>
      </w:r>
      <w:r w:rsidRPr="00E85E7B">
        <w:rPr>
          <w:rFonts w:ascii="Arial" w:hAnsi="Arial" w:cs="Arial"/>
          <w:sz w:val="22"/>
          <w:szCs w:val="22"/>
        </w:rPr>
        <w:t xml:space="preserve">, potranno avere </w:t>
      </w:r>
      <w:r w:rsidR="006A4E01">
        <w:rPr>
          <w:rFonts w:ascii="Arial" w:hAnsi="Arial" w:cs="Arial"/>
          <w:sz w:val="22"/>
          <w:szCs w:val="22"/>
        </w:rPr>
        <w:t xml:space="preserve">luogo negli appositi spazi che verranno indicati dal personale dei </w:t>
      </w:r>
      <w:proofErr w:type="spellStart"/>
      <w:r w:rsidR="006A4E01">
        <w:rPr>
          <w:rFonts w:ascii="Arial" w:hAnsi="Arial" w:cs="Arial"/>
          <w:sz w:val="22"/>
          <w:szCs w:val="22"/>
        </w:rPr>
        <w:t>Cineporti</w:t>
      </w:r>
      <w:proofErr w:type="spellEnd"/>
      <w:r w:rsidR="006A4E01">
        <w:rPr>
          <w:rFonts w:ascii="Arial" w:hAnsi="Arial" w:cs="Arial"/>
          <w:sz w:val="22"/>
          <w:szCs w:val="22"/>
        </w:rPr>
        <w:t>. A tal fine gli A</w:t>
      </w:r>
      <w:r w:rsidRPr="00E85E7B">
        <w:rPr>
          <w:rFonts w:ascii="Arial" w:hAnsi="Arial" w:cs="Arial"/>
          <w:sz w:val="22"/>
          <w:szCs w:val="22"/>
        </w:rPr>
        <w:t>ssegnatari prenderanno direttam</w:t>
      </w:r>
      <w:r w:rsidR="006A4E01">
        <w:rPr>
          <w:rFonts w:ascii="Arial" w:hAnsi="Arial" w:cs="Arial"/>
          <w:sz w:val="22"/>
          <w:szCs w:val="22"/>
        </w:rPr>
        <w:t>ente accordo con un soggetto esterno per il servizio summenzionato</w:t>
      </w:r>
      <w:r w:rsidRPr="00E85E7B">
        <w:rPr>
          <w:rFonts w:ascii="Arial" w:hAnsi="Arial" w:cs="Arial"/>
          <w:sz w:val="22"/>
          <w:szCs w:val="22"/>
        </w:rPr>
        <w:t>.</w:t>
      </w:r>
      <w:bookmarkEnd w:id="1"/>
    </w:p>
    <w:p w14:paraId="3A377B7E" w14:textId="77777777" w:rsidR="00BF7917" w:rsidRPr="00A47DCB" w:rsidRDefault="00BF7917" w:rsidP="00BF7917">
      <w:pPr>
        <w:autoSpaceDE w:val="0"/>
        <w:jc w:val="both"/>
        <w:rPr>
          <w:rFonts w:ascii="Arial" w:hAnsi="Arial" w:cs="Arial"/>
          <w:sz w:val="22"/>
          <w:szCs w:val="22"/>
        </w:rPr>
      </w:pPr>
    </w:p>
    <w:p w14:paraId="7D8960B8" w14:textId="77777777" w:rsidR="00BF7917" w:rsidRPr="00A47DCB" w:rsidRDefault="00BF7917" w:rsidP="00BF7917">
      <w:pPr>
        <w:numPr>
          <w:ilvl w:val="0"/>
          <w:numId w:val="6"/>
        </w:numPr>
        <w:autoSpaceDE w:val="0"/>
        <w:spacing w:after="0"/>
        <w:jc w:val="both"/>
        <w:rPr>
          <w:rFonts w:ascii="Arial" w:hAnsi="Arial" w:cs="Arial"/>
          <w:b/>
          <w:bCs/>
          <w:sz w:val="22"/>
          <w:szCs w:val="22"/>
          <w:shd w:val="clear" w:color="auto" w:fill="FFFF00"/>
        </w:rPr>
      </w:pPr>
      <w:r w:rsidRPr="00A47DCB">
        <w:rPr>
          <w:rFonts w:ascii="Arial" w:hAnsi="Arial" w:cs="Arial"/>
          <w:b/>
          <w:bCs/>
          <w:sz w:val="22"/>
          <w:szCs w:val="22"/>
        </w:rPr>
        <w:lastRenderedPageBreak/>
        <w:t>REVOCA DELL’ASSEGNAZIONE</w:t>
      </w:r>
    </w:p>
    <w:p w14:paraId="1A506BC8" w14:textId="7777777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Il rapporto di utilizzo si risolverà di diritto ancora prima della scadenza del termine concordato in caso di:</w:t>
      </w:r>
    </w:p>
    <w:p w14:paraId="1A4391BA" w14:textId="77777777" w:rsidR="00BF7917" w:rsidRPr="00A47DCB" w:rsidRDefault="00BF7917" w:rsidP="00BF7917">
      <w:pPr>
        <w:numPr>
          <w:ilvl w:val="0"/>
          <w:numId w:val="7"/>
        </w:numPr>
        <w:autoSpaceDE w:val="0"/>
        <w:spacing w:after="0"/>
        <w:jc w:val="both"/>
        <w:rPr>
          <w:rFonts w:ascii="Arial" w:hAnsi="Arial" w:cs="Arial"/>
          <w:sz w:val="22"/>
          <w:szCs w:val="22"/>
        </w:rPr>
      </w:pPr>
      <w:r w:rsidRPr="00A47DCB">
        <w:rPr>
          <w:rFonts w:ascii="Arial" w:hAnsi="Arial" w:cs="Arial"/>
          <w:sz w:val="22"/>
          <w:szCs w:val="22"/>
        </w:rPr>
        <w:t>indisponibilità degli spazi o delle attrezzature per causa di forza maggiore o in occasione di opere di manutenzione;</w:t>
      </w:r>
    </w:p>
    <w:p w14:paraId="2D3A5DA5" w14:textId="77777777" w:rsidR="00BF7917" w:rsidRPr="00A47DCB" w:rsidRDefault="00BF7917" w:rsidP="00BF7917">
      <w:pPr>
        <w:numPr>
          <w:ilvl w:val="0"/>
          <w:numId w:val="7"/>
        </w:numPr>
        <w:autoSpaceDE w:val="0"/>
        <w:spacing w:after="0"/>
        <w:jc w:val="both"/>
        <w:rPr>
          <w:rFonts w:ascii="Arial" w:hAnsi="Arial" w:cs="Arial"/>
          <w:sz w:val="22"/>
          <w:szCs w:val="22"/>
        </w:rPr>
      </w:pPr>
      <w:r w:rsidRPr="00A47DCB">
        <w:rPr>
          <w:rFonts w:ascii="Arial" w:hAnsi="Arial" w:cs="Arial"/>
          <w:sz w:val="22"/>
          <w:szCs w:val="22"/>
        </w:rPr>
        <w:t xml:space="preserve">sopravvenute esigenze organizzative di AFC </w:t>
      </w:r>
    </w:p>
    <w:p w14:paraId="33274AF3" w14:textId="77777777" w:rsidR="00BF7917" w:rsidRPr="00A47DCB" w:rsidRDefault="00BF7917" w:rsidP="00BF7917">
      <w:pPr>
        <w:autoSpaceDE w:val="0"/>
        <w:jc w:val="both"/>
        <w:rPr>
          <w:rFonts w:ascii="Arial" w:hAnsi="Arial" w:cs="Arial"/>
          <w:sz w:val="22"/>
          <w:szCs w:val="22"/>
        </w:rPr>
      </w:pPr>
    </w:p>
    <w:p w14:paraId="0573151D" w14:textId="77777777" w:rsidR="00BF7917" w:rsidRPr="00A47DCB" w:rsidRDefault="00BF7917" w:rsidP="00BF7917">
      <w:pPr>
        <w:autoSpaceDE w:val="0"/>
        <w:jc w:val="both"/>
        <w:rPr>
          <w:rFonts w:ascii="Arial" w:hAnsi="Arial" w:cs="Arial"/>
          <w:sz w:val="22"/>
          <w:szCs w:val="22"/>
        </w:rPr>
      </w:pPr>
      <w:r>
        <w:rPr>
          <w:rFonts w:ascii="Arial" w:hAnsi="Arial" w:cs="Arial"/>
          <w:sz w:val="22"/>
          <w:szCs w:val="22"/>
        </w:rPr>
        <w:t xml:space="preserve">In caso di </w:t>
      </w:r>
      <w:r w:rsidRPr="00A47DCB">
        <w:rPr>
          <w:rFonts w:ascii="Arial" w:hAnsi="Arial" w:cs="Arial"/>
          <w:sz w:val="22"/>
          <w:szCs w:val="22"/>
        </w:rPr>
        <w:t xml:space="preserve">anticipata risoluzione per i motivi di cui ai </w:t>
      </w:r>
      <w:r>
        <w:rPr>
          <w:rFonts w:ascii="Arial" w:hAnsi="Arial" w:cs="Arial"/>
          <w:sz w:val="22"/>
          <w:szCs w:val="22"/>
        </w:rPr>
        <w:t>punti 9.a e 9.b</w:t>
      </w:r>
      <w:r w:rsidRPr="00A47DCB">
        <w:rPr>
          <w:rFonts w:ascii="Arial" w:hAnsi="Arial" w:cs="Arial"/>
          <w:sz w:val="22"/>
          <w:szCs w:val="22"/>
        </w:rPr>
        <w:t xml:space="preserve"> nulla potranno eccepire o pretendere gli Assegnatari a titolo di risarcimento danni.</w:t>
      </w:r>
    </w:p>
    <w:p w14:paraId="2AFD9BEE" w14:textId="77777777" w:rsidR="00BF7917" w:rsidRPr="00C30F6E" w:rsidRDefault="00BF7917" w:rsidP="00BF7917">
      <w:pPr>
        <w:autoSpaceDE w:val="0"/>
        <w:jc w:val="both"/>
        <w:rPr>
          <w:rFonts w:ascii="Arial" w:hAnsi="Arial" w:cs="Arial"/>
          <w:sz w:val="22"/>
          <w:szCs w:val="22"/>
        </w:rPr>
      </w:pPr>
      <w:r w:rsidRPr="00C30F6E">
        <w:rPr>
          <w:rFonts w:ascii="Arial" w:hAnsi="Arial" w:cs="Arial"/>
          <w:sz w:val="22"/>
          <w:szCs w:val="22"/>
        </w:rPr>
        <w:t xml:space="preserve">La Fondazione Apulia Film </w:t>
      </w:r>
      <w:proofErr w:type="spellStart"/>
      <w:r w:rsidRPr="00C30F6E">
        <w:rPr>
          <w:rFonts w:ascii="Arial" w:hAnsi="Arial" w:cs="Arial"/>
          <w:sz w:val="22"/>
          <w:szCs w:val="22"/>
        </w:rPr>
        <w:t>Commission</w:t>
      </w:r>
      <w:proofErr w:type="spellEnd"/>
      <w:r w:rsidRPr="00C30F6E">
        <w:rPr>
          <w:rFonts w:ascii="Arial" w:hAnsi="Arial" w:cs="Arial"/>
          <w:sz w:val="22"/>
          <w:szCs w:val="22"/>
        </w:rPr>
        <w:t>, per contro, si riserva ogni più ampia facoltà di richiedere il risarcimento dei danni ogni qualvolta la risoluzione sia dovuta a causa imputabile all’Assegnatario o comunque a sua colpa.</w:t>
      </w:r>
    </w:p>
    <w:p w14:paraId="5E53BB3F" w14:textId="77777777" w:rsidR="00BF7917" w:rsidRPr="00A47DCB" w:rsidRDefault="00BF7917" w:rsidP="00BF7917">
      <w:pPr>
        <w:autoSpaceDE w:val="0"/>
        <w:jc w:val="both"/>
        <w:rPr>
          <w:rFonts w:ascii="Arial" w:hAnsi="Arial" w:cs="Arial"/>
          <w:sz w:val="22"/>
          <w:szCs w:val="22"/>
        </w:rPr>
      </w:pPr>
      <w:r w:rsidRPr="00C30F6E">
        <w:rPr>
          <w:rFonts w:ascii="Arial" w:hAnsi="Arial" w:cs="Arial"/>
          <w:sz w:val="22"/>
          <w:szCs w:val="22"/>
        </w:rPr>
        <w:t>Il rapporto di utilizzo si intende, inoltre,</w:t>
      </w:r>
      <w:r w:rsidRPr="00A47DCB">
        <w:rPr>
          <w:rFonts w:ascii="Arial" w:hAnsi="Arial" w:cs="Arial"/>
          <w:sz w:val="22"/>
          <w:szCs w:val="22"/>
        </w:rPr>
        <w:t xml:space="preserve"> risolto anticipatamente, senza alcun indennizzo nei confronti degli Assegnatari, anche per l’inosservanza delle norme del presente regolamento.</w:t>
      </w:r>
    </w:p>
    <w:p w14:paraId="4D434C28" w14:textId="77777777" w:rsidR="00BF7917" w:rsidRDefault="00BF7917" w:rsidP="00BF7917">
      <w:pPr>
        <w:autoSpaceDE w:val="0"/>
        <w:jc w:val="both"/>
        <w:rPr>
          <w:rFonts w:ascii="Arial" w:hAnsi="Arial" w:cs="Arial"/>
          <w:b/>
          <w:bCs/>
          <w:sz w:val="22"/>
          <w:szCs w:val="22"/>
        </w:rPr>
      </w:pPr>
    </w:p>
    <w:p w14:paraId="28F44702" w14:textId="77777777" w:rsidR="00C266A2" w:rsidRPr="00A47DCB" w:rsidRDefault="00C266A2" w:rsidP="00BF7917">
      <w:pPr>
        <w:autoSpaceDE w:val="0"/>
        <w:jc w:val="both"/>
        <w:rPr>
          <w:rFonts w:ascii="Arial" w:hAnsi="Arial" w:cs="Arial"/>
          <w:b/>
          <w:bCs/>
          <w:sz w:val="22"/>
          <w:szCs w:val="22"/>
        </w:rPr>
      </w:pPr>
    </w:p>
    <w:p w14:paraId="29CD866E" w14:textId="77777777" w:rsidR="00BF7917" w:rsidRPr="00A47DCB" w:rsidRDefault="00BF7917" w:rsidP="00BF7917">
      <w:pPr>
        <w:widowControl w:val="0"/>
        <w:numPr>
          <w:ilvl w:val="0"/>
          <w:numId w:val="6"/>
        </w:numPr>
        <w:autoSpaceDE w:val="0"/>
        <w:spacing w:after="0"/>
        <w:jc w:val="both"/>
        <w:rPr>
          <w:rFonts w:ascii="Arial" w:hAnsi="Arial" w:cs="Arial"/>
          <w:b/>
          <w:bCs/>
          <w:sz w:val="22"/>
          <w:szCs w:val="22"/>
          <w:lang w:bidi="it-IT"/>
        </w:rPr>
      </w:pPr>
      <w:r w:rsidRPr="00A47DCB">
        <w:rPr>
          <w:rFonts w:ascii="Arial" w:hAnsi="Arial" w:cs="Arial"/>
          <w:b/>
          <w:bCs/>
          <w:sz w:val="22"/>
          <w:szCs w:val="22"/>
          <w:lang w:bidi="it-IT"/>
        </w:rPr>
        <w:t xml:space="preserve"> CONTROVERSIE</w:t>
      </w:r>
    </w:p>
    <w:p w14:paraId="4CAAF304" w14:textId="77777777" w:rsidR="00BF7917" w:rsidRDefault="00BF7917" w:rsidP="00BF7917">
      <w:pPr>
        <w:widowControl w:val="0"/>
        <w:autoSpaceDE w:val="0"/>
        <w:ind w:left="45"/>
        <w:jc w:val="both"/>
        <w:rPr>
          <w:rFonts w:ascii="Arial" w:hAnsi="Arial" w:cs="Arial"/>
          <w:sz w:val="22"/>
          <w:szCs w:val="22"/>
          <w:lang w:bidi="it-IT"/>
        </w:rPr>
      </w:pPr>
      <w:r w:rsidRPr="00A47DCB">
        <w:rPr>
          <w:rFonts w:ascii="Arial" w:hAnsi="Arial" w:cs="Arial"/>
          <w:sz w:val="22"/>
          <w:szCs w:val="22"/>
          <w:lang w:bidi="it-IT"/>
        </w:rPr>
        <w:t xml:space="preserve">Tutte le controversie che dovessero insorgere tra le parti in ordine alla validità, efficacia, interpretazione, adempimento ed esecuzione del presente regolamento, nessuna esclusa, verranno deferite alla competenza di un </w:t>
      </w:r>
      <w:r w:rsidRPr="00AE4EA7">
        <w:rPr>
          <w:rFonts w:ascii="Arial" w:hAnsi="Arial" w:cs="Arial"/>
          <w:sz w:val="22"/>
          <w:szCs w:val="22"/>
          <w:lang w:bidi="it-IT"/>
        </w:rPr>
        <w:t xml:space="preserve">arbitro unico nominato dal Presidente del Tribunale </w:t>
      </w:r>
      <w:r w:rsidRPr="00A47DCB">
        <w:rPr>
          <w:rFonts w:ascii="Arial" w:hAnsi="Arial" w:cs="Arial"/>
          <w:sz w:val="22"/>
          <w:szCs w:val="22"/>
          <w:lang w:bidi="it-IT"/>
        </w:rPr>
        <w:t xml:space="preserve">di Bari </w:t>
      </w:r>
      <w:r w:rsidRPr="00AE4EA7">
        <w:rPr>
          <w:rFonts w:ascii="Arial" w:hAnsi="Arial" w:cs="Arial"/>
          <w:sz w:val="22"/>
          <w:szCs w:val="22"/>
          <w:lang w:bidi="it-IT"/>
        </w:rPr>
        <w:t>(o da altra autorità)</w:t>
      </w:r>
      <w:r>
        <w:rPr>
          <w:rFonts w:ascii="Arial" w:hAnsi="Arial" w:cs="Arial"/>
          <w:sz w:val="22"/>
          <w:szCs w:val="22"/>
          <w:lang w:bidi="it-IT"/>
        </w:rPr>
        <w:t xml:space="preserve"> ai sensi dell’art. 810 </w:t>
      </w:r>
      <w:proofErr w:type="spellStart"/>
      <w:r>
        <w:rPr>
          <w:rFonts w:ascii="Arial" w:hAnsi="Arial" w:cs="Arial"/>
          <w:sz w:val="22"/>
          <w:szCs w:val="22"/>
          <w:lang w:bidi="it-IT"/>
        </w:rPr>
        <w:t>c.p.c</w:t>
      </w:r>
      <w:r w:rsidRPr="00AE4EA7">
        <w:rPr>
          <w:rFonts w:ascii="Arial" w:hAnsi="Arial" w:cs="Arial"/>
          <w:sz w:val="22"/>
          <w:szCs w:val="22"/>
          <w:lang w:bidi="it-IT"/>
        </w:rPr>
        <w:t>.</w:t>
      </w:r>
      <w:proofErr w:type="spellEnd"/>
      <w:r w:rsidRPr="00AE4EA7">
        <w:rPr>
          <w:rFonts w:ascii="Arial" w:hAnsi="Arial" w:cs="Arial"/>
          <w:sz w:val="22"/>
          <w:szCs w:val="22"/>
          <w:lang w:bidi="it-IT"/>
        </w:rPr>
        <w:t xml:space="preserve"> </w:t>
      </w:r>
    </w:p>
    <w:p w14:paraId="5539BE1D" w14:textId="77777777" w:rsidR="00BF7917" w:rsidRDefault="00BF7917" w:rsidP="00BF7917">
      <w:pPr>
        <w:widowControl w:val="0"/>
        <w:autoSpaceDE w:val="0"/>
        <w:ind w:left="45"/>
        <w:jc w:val="both"/>
        <w:rPr>
          <w:rFonts w:ascii="Arial" w:hAnsi="Arial" w:cs="Arial"/>
          <w:sz w:val="22"/>
          <w:szCs w:val="22"/>
          <w:lang w:bidi="it-IT"/>
        </w:rPr>
      </w:pPr>
      <w:r w:rsidRPr="00A47DCB">
        <w:rPr>
          <w:rFonts w:ascii="Arial" w:hAnsi="Arial" w:cs="Arial"/>
          <w:sz w:val="22"/>
          <w:szCs w:val="22"/>
          <w:lang w:bidi="it-IT"/>
        </w:rPr>
        <w:t>L’arbitrato avrà sede in Bari, presso la sede dell'E.A. Fiera del Levante.</w:t>
      </w:r>
    </w:p>
    <w:p w14:paraId="233F3A53" w14:textId="77777777" w:rsidR="00BF7917" w:rsidRDefault="00BF7917" w:rsidP="00BF7917">
      <w:pPr>
        <w:widowControl w:val="0"/>
        <w:autoSpaceDE w:val="0"/>
        <w:ind w:left="45"/>
        <w:jc w:val="both"/>
        <w:rPr>
          <w:rFonts w:ascii="Arial" w:hAnsi="Arial" w:cs="Arial"/>
          <w:sz w:val="22"/>
          <w:szCs w:val="22"/>
          <w:lang w:bidi="it-IT"/>
        </w:rPr>
      </w:pPr>
      <w:r w:rsidRPr="00A47DCB">
        <w:rPr>
          <w:rFonts w:ascii="Arial" w:hAnsi="Arial" w:cs="Arial"/>
          <w:sz w:val="22"/>
          <w:szCs w:val="22"/>
          <w:lang w:bidi="it-IT"/>
        </w:rPr>
        <w:t>Il lodo sarà emesso secondo diritto ma con arbitrato irrituale</w:t>
      </w:r>
      <w:r>
        <w:rPr>
          <w:rFonts w:ascii="Arial" w:hAnsi="Arial" w:cs="Arial"/>
          <w:sz w:val="22"/>
          <w:szCs w:val="22"/>
          <w:lang w:bidi="it-IT"/>
        </w:rPr>
        <w:t>.</w:t>
      </w:r>
    </w:p>
    <w:p w14:paraId="4BAD492F" w14:textId="77777777" w:rsidR="00BF7917" w:rsidRPr="00A47DCB" w:rsidRDefault="00BF7917" w:rsidP="00BF7917">
      <w:pPr>
        <w:widowControl w:val="0"/>
        <w:autoSpaceDE w:val="0"/>
        <w:ind w:left="45"/>
        <w:jc w:val="both"/>
        <w:rPr>
          <w:rFonts w:ascii="Arial" w:hAnsi="Arial" w:cs="Arial"/>
          <w:sz w:val="22"/>
          <w:szCs w:val="22"/>
          <w:lang w:bidi="it-IT"/>
        </w:rPr>
      </w:pPr>
      <w:r>
        <w:rPr>
          <w:rFonts w:ascii="Arial" w:hAnsi="Arial" w:cs="Arial"/>
          <w:sz w:val="22"/>
          <w:szCs w:val="22"/>
          <w:lang w:bidi="it-IT"/>
        </w:rPr>
        <w:t>L’arbitro</w:t>
      </w:r>
      <w:r w:rsidRPr="00A47DCB">
        <w:rPr>
          <w:rFonts w:ascii="Arial" w:hAnsi="Arial" w:cs="Arial"/>
          <w:sz w:val="22"/>
          <w:szCs w:val="22"/>
          <w:lang w:bidi="it-IT"/>
        </w:rPr>
        <w:t>, pur non ritenendosi vincolato alle formalità della procedura, emetterà tuttavia le proprie determinazioni nel rispetto del principio del contraddittorio.</w:t>
      </w:r>
    </w:p>
    <w:p w14:paraId="51DD7168" w14:textId="77777777" w:rsidR="00BF7917" w:rsidRPr="00A47DCB" w:rsidRDefault="00BF7917" w:rsidP="00BF7917">
      <w:pPr>
        <w:autoSpaceDE w:val="0"/>
        <w:jc w:val="both"/>
        <w:rPr>
          <w:rFonts w:ascii="Arial" w:hAnsi="Arial" w:cs="Arial"/>
          <w:sz w:val="22"/>
          <w:szCs w:val="22"/>
          <w:lang w:bidi="it-IT"/>
        </w:rPr>
      </w:pPr>
      <w:r w:rsidRPr="00A47DCB">
        <w:rPr>
          <w:rFonts w:ascii="Arial" w:hAnsi="Arial" w:cs="Arial"/>
          <w:sz w:val="22"/>
          <w:szCs w:val="22"/>
          <w:lang w:bidi="it-IT"/>
        </w:rPr>
        <w:t>Le parti si impegnano a dare immediata e puntuale attuazione al lodo che è riconosciuto, fin da ora, quale espressione della loro volontà contrattuale.</w:t>
      </w:r>
      <w:r w:rsidRPr="00A47DCB">
        <w:rPr>
          <w:rFonts w:ascii="Arial" w:hAnsi="Arial" w:cs="Arial"/>
          <w:sz w:val="22"/>
          <w:szCs w:val="22"/>
          <w:lang w:bidi="it-IT"/>
        </w:rPr>
        <w:br/>
      </w:r>
    </w:p>
    <w:p w14:paraId="37547ABF" w14:textId="77777777" w:rsidR="00BF7917" w:rsidRPr="00A47DCB" w:rsidRDefault="00BF7917" w:rsidP="00BF7917">
      <w:pPr>
        <w:autoSpaceDE w:val="0"/>
        <w:jc w:val="both"/>
        <w:rPr>
          <w:rFonts w:ascii="Arial" w:hAnsi="Arial" w:cs="Arial"/>
          <w:sz w:val="22"/>
          <w:szCs w:val="22"/>
        </w:rPr>
      </w:pPr>
    </w:p>
    <w:p w14:paraId="3EF5D4AB" w14:textId="77777777" w:rsidR="00BF7917" w:rsidRPr="00A47DCB" w:rsidRDefault="00BF7917" w:rsidP="00BF7917">
      <w:pPr>
        <w:spacing w:line="360" w:lineRule="auto"/>
        <w:jc w:val="both"/>
        <w:rPr>
          <w:rFonts w:ascii="Arial" w:hAnsi="Arial" w:cs="Verdana"/>
          <w:color w:val="000000"/>
          <w:sz w:val="22"/>
          <w:szCs w:val="22"/>
        </w:rPr>
      </w:pPr>
      <w:r w:rsidRPr="00A47DCB">
        <w:rPr>
          <w:rFonts w:ascii="Arial" w:hAnsi="Arial" w:cs="Verdana"/>
          <w:color w:val="000000"/>
          <w:sz w:val="22"/>
          <w:szCs w:val="22"/>
        </w:rPr>
        <w:t xml:space="preserve">Il/la sottoscritto/a.………................................................... nato/a a................................... il..................................residente a………………………………..…................................................. in via…...………………......................................................C.F……………………………………………. </w:t>
      </w:r>
    </w:p>
    <w:p w14:paraId="77EC7172" w14:textId="77777777" w:rsidR="00BF7917" w:rsidRPr="00A47DCB" w:rsidRDefault="00BF7917" w:rsidP="00BF7917">
      <w:pPr>
        <w:spacing w:line="360" w:lineRule="auto"/>
        <w:jc w:val="both"/>
        <w:rPr>
          <w:rFonts w:ascii="Arial" w:hAnsi="Arial" w:cs="Verdana"/>
          <w:color w:val="000000"/>
          <w:sz w:val="22"/>
          <w:szCs w:val="22"/>
        </w:rPr>
      </w:pPr>
      <w:r w:rsidRPr="00A47DCB">
        <w:rPr>
          <w:rFonts w:ascii="Arial" w:hAnsi="Arial" w:cs="Verdana"/>
          <w:color w:val="000000"/>
          <w:sz w:val="22"/>
          <w:szCs w:val="22"/>
        </w:rPr>
        <w:t>in qualità di</w:t>
      </w:r>
    </w:p>
    <w:p w14:paraId="44C90DA3" w14:textId="77777777" w:rsidR="00BF7917" w:rsidRPr="00A47DCB" w:rsidRDefault="00BF7917" w:rsidP="00BF7917">
      <w:pPr>
        <w:numPr>
          <w:ilvl w:val="0"/>
          <w:numId w:val="2"/>
        </w:numPr>
        <w:spacing w:after="0" w:line="360" w:lineRule="auto"/>
        <w:jc w:val="both"/>
        <w:rPr>
          <w:rFonts w:ascii="Arial" w:hAnsi="Arial" w:cs="Verdana"/>
          <w:color w:val="000000"/>
          <w:sz w:val="22"/>
          <w:szCs w:val="22"/>
        </w:rPr>
      </w:pPr>
      <w:r w:rsidRPr="00A47DCB">
        <w:rPr>
          <w:rFonts w:ascii="Arial" w:hAnsi="Arial" w:cs="Arial"/>
          <w:color w:val="000000"/>
          <w:sz w:val="22"/>
          <w:szCs w:val="22"/>
        </w:rPr>
        <w:lastRenderedPageBreak/>
        <w:t>legale rappresentante</w:t>
      </w:r>
      <w:r w:rsidRPr="00A47DCB">
        <w:rPr>
          <w:rFonts w:ascii="Arial" w:hAnsi="Arial" w:cs="Verdana"/>
          <w:color w:val="000000"/>
          <w:sz w:val="22"/>
          <w:szCs w:val="22"/>
        </w:rPr>
        <w:t></w:t>
      </w:r>
    </w:p>
    <w:p w14:paraId="701CFD5B" w14:textId="77777777" w:rsidR="00BF7917" w:rsidRPr="00A47DCB" w:rsidRDefault="00BF7917" w:rsidP="00BF7917">
      <w:pPr>
        <w:numPr>
          <w:ilvl w:val="0"/>
          <w:numId w:val="2"/>
        </w:numPr>
        <w:spacing w:after="0" w:line="360" w:lineRule="auto"/>
        <w:jc w:val="both"/>
        <w:rPr>
          <w:rFonts w:ascii="Arial" w:hAnsi="Arial" w:cs="Arial"/>
          <w:color w:val="000000"/>
          <w:sz w:val="22"/>
          <w:szCs w:val="22"/>
        </w:rPr>
      </w:pPr>
      <w:r w:rsidRPr="00A47DCB">
        <w:rPr>
          <w:rFonts w:ascii="Arial" w:hAnsi="Arial" w:cs="Arial"/>
          <w:color w:val="000000"/>
          <w:sz w:val="22"/>
          <w:szCs w:val="22"/>
        </w:rPr>
        <w:t>delegato</w:t>
      </w:r>
    </w:p>
    <w:p w14:paraId="23306F6A" w14:textId="77777777" w:rsidR="00BF7917" w:rsidRPr="00A47DCB" w:rsidRDefault="00BF7917" w:rsidP="00BF7917">
      <w:pPr>
        <w:spacing w:line="360" w:lineRule="auto"/>
        <w:jc w:val="both"/>
        <w:rPr>
          <w:rFonts w:ascii="Arial" w:hAnsi="Arial" w:cs="Verdana"/>
          <w:color w:val="000000"/>
          <w:sz w:val="22"/>
          <w:szCs w:val="22"/>
        </w:rPr>
      </w:pPr>
      <w:r w:rsidRPr="00A47DCB">
        <w:rPr>
          <w:rFonts w:ascii="Arial" w:hAnsi="Arial" w:cs="Verdana"/>
          <w:color w:val="000000"/>
          <w:sz w:val="22"/>
          <w:szCs w:val="22"/>
        </w:rPr>
        <w:t xml:space="preserve">della </w:t>
      </w:r>
    </w:p>
    <w:p w14:paraId="142F09F4" w14:textId="77777777" w:rsidR="00BF7917" w:rsidRPr="00A47DCB" w:rsidRDefault="00BF7917" w:rsidP="00BF7917">
      <w:pPr>
        <w:numPr>
          <w:ilvl w:val="0"/>
          <w:numId w:val="3"/>
        </w:numPr>
        <w:spacing w:after="0" w:line="360" w:lineRule="auto"/>
        <w:jc w:val="both"/>
        <w:rPr>
          <w:rFonts w:ascii="Arial" w:hAnsi="Arial" w:cs="Verdana"/>
          <w:color w:val="000000"/>
          <w:sz w:val="22"/>
          <w:szCs w:val="22"/>
        </w:rPr>
      </w:pPr>
      <w:r w:rsidRPr="00A47DCB">
        <w:rPr>
          <w:rFonts w:ascii="Arial" w:hAnsi="Arial" w:cs="Verdana"/>
          <w:color w:val="000000"/>
          <w:sz w:val="22"/>
          <w:szCs w:val="22"/>
        </w:rPr>
        <w:t>società</w:t>
      </w:r>
    </w:p>
    <w:p w14:paraId="6B9DA450" w14:textId="77777777" w:rsidR="00BF7917" w:rsidRPr="00A47DCB" w:rsidRDefault="00BF7917" w:rsidP="00BF7917">
      <w:pPr>
        <w:numPr>
          <w:ilvl w:val="0"/>
          <w:numId w:val="3"/>
        </w:numPr>
        <w:spacing w:after="0" w:line="360" w:lineRule="auto"/>
        <w:jc w:val="both"/>
        <w:rPr>
          <w:rFonts w:ascii="Arial" w:hAnsi="Arial" w:cs="Verdana"/>
          <w:color w:val="000000"/>
          <w:sz w:val="22"/>
          <w:szCs w:val="22"/>
        </w:rPr>
      </w:pPr>
      <w:r w:rsidRPr="00A47DCB">
        <w:rPr>
          <w:rFonts w:ascii="Arial" w:hAnsi="Arial" w:cs="Verdana"/>
          <w:color w:val="000000"/>
          <w:sz w:val="22"/>
          <w:szCs w:val="22"/>
        </w:rPr>
        <w:t>associazione</w:t>
      </w:r>
    </w:p>
    <w:p w14:paraId="19B586A1" w14:textId="77777777" w:rsidR="00BF7917" w:rsidRPr="00A47DCB" w:rsidRDefault="00BF7917" w:rsidP="00BF7917">
      <w:pPr>
        <w:spacing w:line="360" w:lineRule="auto"/>
        <w:ind w:firstLine="708"/>
        <w:jc w:val="both"/>
        <w:rPr>
          <w:rFonts w:ascii="Arial" w:hAnsi="Arial" w:cs="Verdana"/>
          <w:color w:val="000000"/>
          <w:sz w:val="22"/>
          <w:szCs w:val="22"/>
        </w:rPr>
      </w:pPr>
      <w:r w:rsidRPr="00A47DCB">
        <w:rPr>
          <w:rFonts w:ascii="Arial" w:hAnsi="Arial" w:cs="Verdana"/>
          <w:color w:val="000000"/>
          <w:sz w:val="22"/>
          <w:szCs w:val="22"/>
        </w:rPr>
        <w:t>..……………..........................................................................................</w:t>
      </w:r>
    </w:p>
    <w:p w14:paraId="63FA81D0" w14:textId="77777777" w:rsidR="00BF7917" w:rsidRPr="00A47DCB" w:rsidRDefault="00BF7917" w:rsidP="00BF7917">
      <w:pPr>
        <w:autoSpaceDE w:val="0"/>
        <w:jc w:val="both"/>
        <w:rPr>
          <w:rFonts w:ascii="Arial" w:hAnsi="Arial" w:cs="Arial"/>
          <w:sz w:val="22"/>
          <w:szCs w:val="22"/>
        </w:rPr>
      </w:pPr>
    </w:p>
    <w:p w14:paraId="1C52F2AA" w14:textId="77777777" w:rsidR="00BF7917" w:rsidRPr="00A47DCB" w:rsidRDefault="00BF7917" w:rsidP="00BF7917">
      <w:pPr>
        <w:autoSpaceDE w:val="0"/>
        <w:jc w:val="both"/>
        <w:rPr>
          <w:rFonts w:ascii="Arial" w:hAnsi="Arial" w:cs="Arial"/>
          <w:sz w:val="22"/>
          <w:szCs w:val="22"/>
        </w:rPr>
      </w:pPr>
      <w:r w:rsidRPr="00A47DCB">
        <w:rPr>
          <w:rFonts w:ascii="Arial" w:hAnsi="Arial" w:cs="Arial"/>
          <w:sz w:val="22"/>
          <w:szCs w:val="22"/>
        </w:rPr>
        <w:t>dichiara di essere a conoscenza e di osservare tutte le norme del presente Regolamento.</w:t>
      </w:r>
    </w:p>
    <w:p w14:paraId="35341F07" w14:textId="77777777" w:rsidR="00BF7917" w:rsidRPr="00A47DCB" w:rsidRDefault="00BF7917" w:rsidP="00BF7917">
      <w:pPr>
        <w:autoSpaceDE w:val="0"/>
        <w:jc w:val="both"/>
        <w:rPr>
          <w:rFonts w:ascii="Arial" w:hAnsi="Arial" w:cs="Arial"/>
          <w:sz w:val="22"/>
          <w:szCs w:val="22"/>
        </w:rPr>
      </w:pPr>
    </w:p>
    <w:p w14:paraId="70385E6A" w14:textId="0DDC7EC9" w:rsidR="00BF7917" w:rsidRPr="00775F95" w:rsidRDefault="00BF7917" w:rsidP="00775F95">
      <w:pPr>
        <w:autoSpaceDE w:val="0"/>
        <w:jc w:val="both"/>
        <w:outlineLvl w:val="0"/>
        <w:rPr>
          <w:rFonts w:ascii="Arial" w:hAnsi="Arial" w:cs="Arial"/>
          <w:sz w:val="22"/>
          <w:szCs w:val="22"/>
        </w:rPr>
      </w:pPr>
      <w:r>
        <w:rPr>
          <w:rFonts w:ascii="Arial" w:hAnsi="Arial" w:cs="Arial"/>
          <w:noProof/>
          <w:sz w:val="22"/>
          <w:szCs w:val="22"/>
          <w:lang w:eastAsia="it-IT"/>
        </w:rPr>
        <mc:AlternateContent>
          <mc:Choice Requires="wps">
            <w:drawing>
              <wp:anchor distT="0" distB="0" distL="114300" distR="114300" simplePos="0" relativeHeight="251659264" behindDoc="0" locked="0" layoutInCell="1" allowOverlap="1" wp14:anchorId="4C6875FB" wp14:editId="590A9F62">
                <wp:simplePos x="0" y="0"/>
                <wp:positionH relativeFrom="column">
                  <wp:posOffset>3187700</wp:posOffset>
                </wp:positionH>
                <wp:positionV relativeFrom="paragraph">
                  <wp:posOffset>143510</wp:posOffset>
                </wp:positionV>
                <wp:extent cx="2331720" cy="1200150"/>
                <wp:effectExtent l="0" t="5080" r="635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2001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245EDA" w14:textId="77777777" w:rsidR="002B2468" w:rsidRPr="008E77A6" w:rsidRDefault="002B2468" w:rsidP="00BF7917">
                            <w:pPr>
                              <w:jc w:val="both"/>
                              <w:rPr>
                                <w:rFonts w:ascii="Arial" w:hAnsi="Arial" w:cs="Arial"/>
                                <w:sz w:val="22"/>
                                <w:szCs w:val="22"/>
                              </w:rPr>
                            </w:pPr>
                            <w:r w:rsidRPr="008E77A6">
                              <w:rPr>
                                <w:rFonts w:ascii="Arial" w:hAnsi="Arial" w:cs="Arial"/>
                                <w:sz w:val="22"/>
                                <w:szCs w:val="22"/>
                              </w:rPr>
                              <w:t>Per presa visione e accettazione.</w:t>
                            </w:r>
                          </w:p>
                          <w:p w14:paraId="6E57BC44" w14:textId="77777777" w:rsidR="002B2468" w:rsidRDefault="002B2468" w:rsidP="00BF7917">
                            <w:pPr>
                              <w:rPr>
                                <w:rFonts w:ascii="Arial" w:hAnsi="Arial" w:cs="Arial"/>
                                <w:sz w:val="22"/>
                                <w:szCs w:val="22"/>
                              </w:rPr>
                            </w:pPr>
                          </w:p>
                          <w:p w14:paraId="36DE6C33" w14:textId="77777777" w:rsidR="002B2468" w:rsidRPr="008E77A6" w:rsidRDefault="002B2468" w:rsidP="00BF7917">
                            <w:pPr>
                              <w:rPr>
                                <w:rFonts w:ascii="Arial" w:hAnsi="Arial" w:cs="Arial"/>
                                <w:sz w:val="22"/>
                                <w:szCs w:val="22"/>
                              </w:rPr>
                            </w:pPr>
                            <w:r w:rsidRPr="008E77A6">
                              <w:rPr>
                                <w:rFonts w:ascii="Arial" w:hAnsi="Arial" w:cs="Arial"/>
                                <w:sz w:val="22"/>
                                <w:szCs w:val="22"/>
                              </w:rPr>
                              <w:t>Timbro e Firma</w:t>
                            </w:r>
                          </w:p>
                          <w:p w14:paraId="0DE99ECC" w14:textId="77777777" w:rsidR="002B2468" w:rsidRPr="00AA2D14" w:rsidRDefault="002B2468" w:rsidP="00BF7917">
                            <w:pPr>
                              <w:rPr>
                                <w:rFonts w:ascii="Arial" w:hAnsi="Arial" w:cs="Arial"/>
                                <w:sz w:val="20"/>
                                <w:szCs w:val="20"/>
                              </w:rPr>
                            </w:pPr>
                          </w:p>
                          <w:p w14:paraId="567DA969" w14:textId="77777777" w:rsidR="002B2468" w:rsidRPr="00AA2D14" w:rsidRDefault="002B2468" w:rsidP="00BF7917">
                            <w:pPr>
                              <w:rPr>
                                <w:rFonts w:ascii="Arial" w:hAnsi="Arial" w:cs="Arial"/>
                                <w:sz w:val="20"/>
                                <w:szCs w:val="20"/>
                              </w:rPr>
                            </w:pPr>
                            <w:r w:rsidRPr="00AA2D14">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875FB" id="_x0000_t202" coordsize="21600,21600" o:spt="202" path="m,l,21600r21600,l21600,xe">
                <v:stroke joinstyle="miter"/>
                <v:path gradientshapeok="t" o:connecttype="rect"/>
              </v:shapetype>
              <v:shape id="Text Box 2" o:spid="_x0000_s1026" type="#_x0000_t202" style="position:absolute;left:0;text-align:left;margin-left:251pt;margin-top:11.3pt;width:183.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" stroked="f">
                <v:textbox>
                  <w:txbxContent>
                    <w:p w14:paraId="60245EDA" w14:textId="77777777" w:rsidR="002B2468" w:rsidRPr="008E77A6" w:rsidRDefault="002B2468" w:rsidP="00BF7917">
                      <w:pPr>
                        <w:jc w:val="both"/>
                        <w:rPr>
                          <w:rFonts w:ascii="Arial" w:hAnsi="Arial" w:cs="Arial"/>
                          <w:sz w:val="22"/>
                          <w:szCs w:val="22"/>
                        </w:rPr>
                      </w:pPr>
                      <w:r w:rsidRPr="008E77A6">
                        <w:rPr>
                          <w:rFonts w:ascii="Arial" w:hAnsi="Arial" w:cs="Arial"/>
                          <w:sz w:val="22"/>
                          <w:szCs w:val="22"/>
                        </w:rPr>
                        <w:t>Per presa visione e accettazione.</w:t>
                      </w:r>
                    </w:p>
                    <w:p w14:paraId="6E57BC44" w14:textId="77777777" w:rsidR="002B2468" w:rsidRDefault="002B2468" w:rsidP="00BF7917">
                      <w:pPr>
                        <w:rPr>
                          <w:rFonts w:ascii="Arial" w:hAnsi="Arial" w:cs="Arial"/>
                          <w:sz w:val="22"/>
                          <w:szCs w:val="22"/>
                        </w:rPr>
                      </w:pPr>
                    </w:p>
                    <w:p w14:paraId="36DE6C33" w14:textId="77777777" w:rsidR="002B2468" w:rsidRPr="008E77A6" w:rsidRDefault="002B2468" w:rsidP="00BF7917">
                      <w:pPr>
                        <w:rPr>
                          <w:rFonts w:ascii="Arial" w:hAnsi="Arial" w:cs="Arial"/>
                          <w:sz w:val="22"/>
                          <w:szCs w:val="22"/>
                        </w:rPr>
                      </w:pPr>
                      <w:r w:rsidRPr="008E77A6">
                        <w:rPr>
                          <w:rFonts w:ascii="Arial" w:hAnsi="Arial" w:cs="Arial"/>
                          <w:sz w:val="22"/>
                          <w:szCs w:val="22"/>
                        </w:rPr>
                        <w:t>Timbro e Firma</w:t>
                      </w:r>
                    </w:p>
                    <w:p w14:paraId="0DE99ECC" w14:textId="77777777" w:rsidR="002B2468" w:rsidRPr="00AA2D14" w:rsidRDefault="002B2468" w:rsidP="00BF7917">
                      <w:pPr>
                        <w:rPr>
                          <w:rFonts w:ascii="Arial" w:hAnsi="Arial" w:cs="Arial"/>
                          <w:sz w:val="20"/>
                          <w:szCs w:val="20"/>
                        </w:rPr>
                      </w:pPr>
                    </w:p>
                    <w:p w14:paraId="567DA969" w14:textId="77777777" w:rsidR="002B2468" w:rsidRPr="00AA2D14" w:rsidRDefault="002B2468" w:rsidP="00BF7917">
                      <w:pPr>
                        <w:rPr>
                          <w:rFonts w:ascii="Arial" w:hAnsi="Arial" w:cs="Arial"/>
                          <w:sz w:val="20"/>
                          <w:szCs w:val="20"/>
                        </w:rPr>
                      </w:pPr>
                      <w:r w:rsidRPr="00AA2D14">
                        <w:rPr>
                          <w:rFonts w:ascii="Arial" w:hAnsi="Arial" w:cs="Arial"/>
                          <w:sz w:val="20"/>
                          <w:szCs w:val="20"/>
                        </w:rPr>
                        <w:t>………………………………………</w:t>
                      </w:r>
                    </w:p>
                  </w:txbxContent>
                </v:textbox>
              </v:shape>
            </w:pict>
          </mc:Fallback>
        </mc:AlternateContent>
      </w:r>
      <w:r w:rsidR="006A4E01">
        <w:rPr>
          <w:rFonts w:ascii="Arial" w:hAnsi="Arial" w:cs="Arial"/>
          <w:sz w:val="22"/>
          <w:szCs w:val="22"/>
        </w:rPr>
        <w:t>…...</w:t>
      </w:r>
      <w:r w:rsidR="00775F95">
        <w:rPr>
          <w:rFonts w:ascii="Arial" w:hAnsi="Arial" w:cs="Arial"/>
          <w:sz w:val="22"/>
          <w:szCs w:val="22"/>
        </w:rPr>
        <w:t>………………………………..</w:t>
      </w:r>
    </w:p>
    <w:p w14:paraId="3D8B0617" w14:textId="77777777" w:rsidR="00BF7917" w:rsidRPr="00A47DCB" w:rsidRDefault="00BF7917" w:rsidP="00BF7917">
      <w:pPr>
        <w:autoSpaceDE w:val="0"/>
        <w:jc w:val="both"/>
        <w:rPr>
          <w:rFonts w:ascii="Arial" w:hAnsi="Arial" w:cs="Arial"/>
          <w:bCs/>
          <w:sz w:val="22"/>
          <w:szCs w:val="22"/>
        </w:rPr>
      </w:pPr>
    </w:p>
    <w:p w14:paraId="19756451" w14:textId="77777777" w:rsidR="00BF7917" w:rsidRPr="00A47DCB" w:rsidRDefault="00BF7917" w:rsidP="00BF7917">
      <w:pPr>
        <w:autoSpaceDE w:val="0"/>
        <w:jc w:val="both"/>
        <w:rPr>
          <w:rFonts w:ascii="Arial" w:hAnsi="Arial" w:cs="Arial"/>
          <w:bCs/>
          <w:sz w:val="22"/>
          <w:szCs w:val="22"/>
        </w:rPr>
      </w:pPr>
      <w:r w:rsidRPr="00A47DCB">
        <w:rPr>
          <w:rFonts w:ascii="Arial" w:hAnsi="Arial" w:cs="Arial"/>
          <w:bCs/>
          <w:sz w:val="22"/>
          <w:szCs w:val="22"/>
        </w:rPr>
        <w:t>Si accettano specificamente ai sensi degli artt. 1341 e 1342 c.c. tutte le condizioni del su esteso regolamento sopra indicate ed in particolare quelle di cui agli artt. 3. “DIVIETI”, 4. “RESPONSABILITA'”; 5. “ESONERO DI RESPONSABILITA'”, 10. “CONTROVERSIE”.</w:t>
      </w:r>
    </w:p>
    <w:p w14:paraId="47964799" w14:textId="77777777" w:rsidR="00BF7917" w:rsidRPr="00A47DCB" w:rsidRDefault="00BF7917" w:rsidP="00BF7917">
      <w:pPr>
        <w:autoSpaceDE w:val="0"/>
        <w:jc w:val="both"/>
        <w:rPr>
          <w:rFonts w:ascii="Arial" w:hAnsi="Arial" w:cs="Arial"/>
          <w:bCs/>
          <w:sz w:val="22"/>
          <w:szCs w:val="22"/>
        </w:rPr>
      </w:pPr>
    </w:p>
    <w:p w14:paraId="6B45A00E" w14:textId="376C3C75" w:rsidR="00BF7917" w:rsidRPr="00A47DCB" w:rsidRDefault="00BF7917" w:rsidP="00BF7917">
      <w:pPr>
        <w:autoSpaceDE w:val="0"/>
        <w:jc w:val="both"/>
        <w:outlineLvl w:val="0"/>
        <w:rPr>
          <w:rFonts w:ascii="Arial" w:hAnsi="Arial" w:cs="Arial"/>
          <w:sz w:val="22"/>
          <w:szCs w:val="22"/>
        </w:rPr>
      </w:pPr>
      <w:r>
        <w:rPr>
          <w:rFonts w:ascii="Arial" w:hAnsi="Arial" w:cs="Arial"/>
          <w:noProof/>
          <w:sz w:val="22"/>
          <w:szCs w:val="22"/>
          <w:lang w:eastAsia="it-IT"/>
        </w:rPr>
        <mc:AlternateContent>
          <mc:Choice Requires="wps">
            <w:drawing>
              <wp:anchor distT="0" distB="0" distL="114300" distR="114300" simplePos="0" relativeHeight="251660288" behindDoc="0" locked="0" layoutInCell="1" allowOverlap="1" wp14:anchorId="5E82EF54" wp14:editId="03EE5204">
                <wp:simplePos x="0" y="0"/>
                <wp:positionH relativeFrom="column">
                  <wp:posOffset>3187700</wp:posOffset>
                </wp:positionH>
                <wp:positionV relativeFrom="paragraph">
                  <wp:posOffset>143510</wp:posOffset>
                </wp:positionV>
                <wp:extent cx="2331720" cy="1200150"/>
                <wp:effectExtent l="0" t="5715" r="635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2001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1E04D1" w14:textId="77777777" w:rsidR="002B2468" w:rsidRPr="008E77A6" w:rsidRDefault="002B2468" w:rsidP="00BF7917">
                            <w:pPr>
                              <w:jc w:val="both"/>
                              <w:rPr>
                                <w:rFonts w:ascii="Arial" w:hAnsi="Arial" w:cs="Arial"/>
                                <w:sz w:val="22"/>
                                <w:szCs w:val="22"/>
                              </w:rPr>
                            </w:pPr>
                            <w:r w:rsidRPr="008E77A6">
                              <w:rPr>
                                <w:rFonts w:ascii="Arial" w:hAnsi="Arial" w:cs="Arial"/>
                                <w:sz w:val="22"/>
                                <w:szCs w:val="22"/>
                              </w:rPr>
                              <w:t>Per presa visione e accettazione.</w:t>
                            </w:r>
                          </w:p>
                          <w:p w14:paraId="49ABAFA6" w14:textId="77777777" w:rsidR="002B2468" w:rsidRDefault="002B2468" w:rsidP="00BF7917">
                            <w:pPr>
                              <w:rPr>
                                <w:rFonts w:ascii="Arial" w:hAnsi="Arial" w:cs="Arial"/>
                                <w:sz w:val="22"/>
                                <w:szCs w:val="22"/>
                              </w:rPr>
                            </w:pPr>
                          </w:p>
                          <w:p w14:paraId="5A7E5888" w14:textId="77777777" w:rsidR="002B2468" w:rsidRPr="008E77A6" w:rsidRDefault="002B2468" w:rsidP="00BF7917">
                            <w:pPr>
                              <w:rPr>
                                <w:rFonts w:ascii="Arial" w:hAnsi="Arial" w:cs="Arial"/>
                                <w:sz w:val="22"/>
                                <w:szCs w:val="22"/>
                              </w:rPr>
                            </w:pPr>
                            <w:r w:rsidRPr="008E77A6">
                              <w:rPr>
                                <w:rFonts w:ascii="Arial" w:hAnsi="Arial" w:cs="Arial"/>
                                <w:sz w:val="22"/>
                                <w:szCs w:val="22"/>
                              </w:rPr>
                              <w:t>Timbro e Firma</w:t>
                            </w:r>
                          </w:p>
                          <w:p w14:paraId="3C174275" w14:textId="77777777" w:rsidR="002B2468" w:rsidRPr="00AA2D14" w:rsidRDefault="002B2468" w:rsidP="00BF7917">
                            <w:pPr>
                              <w:rPr>
                                <w:rFonts w:ascii="Arial" w:hAnsi="Arial" w:cs="Arial"/>
                                <w:sz w:val="20"/>
                                <w:szCs w:val="20"/>
                              </w:rPr>
                            </w:pPr>
                          </w:p>
                          <w:p w14:paraId="635D4F4E" w14:textId="77777777" w:rsidR="002B2468" w:rsidRPr="00AA2D14" w:rsidRDefault="002B2468" w:rsidP="00BF7917">
                            <w:pPr>
                              <w:rPr>
                                <w:rFonts w:ascii="Arial" w:hAnsi="Arial" w:cs="Arial"/>
                                <w:sz w:val="20"/>
                                <w:szCs w:val="20"/>
                              </w:rPr>
                            </w:pPr>
                            <w:r w:rsidRPr="00AA2D14">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2EF54" id="Text Box 3" o:spid="_x0000_s1027" type="#_x0000_t202" style="position:absolute;left:0;text-align:left;margin-left:251pt;margin-top:11.3pt;width:183.6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" stroked="f">
                <v:textbox>
                  <w:txbxContent>
                    <w:p w14:paraId="7B1E04D1" w14:textId="77777777" w:rsidR="002B2468" w:rsidRPr="008E77A6" w:rsidRDefault="002B2468" w:rsidP="00BF7917">
                      <w:pPr>
                        <w:jc w:val="both"/>
                        <w:rPr>
                          <w:rFonts w:ascii="Arial" w:hAnsi="Arial" w:cs="Arial"/>
                          <w:sz w:val="22"/>
                          <w:szCs w:val="22"/>
                        </w:rPr>
                      </w:pPr>
                      <w:r w:rsidRPr="008E77A6">
                        <w:rPr>
                          <w:rFonts w:ascii="Arial" w:hAnsi="Arial" w:cs="Arial"/>
                          <w:sz w:val="22"/>
                          <w:szCs w:val="22"/>
                        </w:rPr>
                        <w:t>Per presa visione e accettazione.</w:t>
                      </w:r>
                    </w:p>
                    <w:p w14:paraId="49ABAFA6" w14:textId="77777777" w:rsidR="002B2468" w:rsidRDefault="002B2468" w:rsidP="00BF7917">
                      <w:pPr>
                        <w:rPr>
                          <w:rFonts w:ascii="Arial" w:hAnsi="Arial" w:cs="Arial"/>
                          <w:sz w:val="22"/>
                          <w:szCs w:val="22"/>
                        </w:rPr>
                      </w:pPr>
                    </w:p>
                    <w:p w14:paraId="5A7E5888" w14:textId="77777777" w:rsidR="002B2468" w:rsidRPr="008E77A6" w:rsidRDefault="002B2468" w:rsidP="00BF7917">
                      <w:pPr>
                        <w:rPr>
                          <w:rFonts w:ascii="Arial" w:hAnsi="Arial" w:cs="Arial"/>
                          <w:sz w:val="22"/>
                          <w:szCs w:val="22"/>
                        </w:rPr>
                      </w:pPr>
                      <w:r w:rsidRPr="008E77A6">
                        <w:rPr>
                          <w:rFonts w:ascii="Arial" w:hAnsi="Arial" w:cs="Arial"/>
                          <w:sz w:val="22"/>
                          <w:szCs w:val="22"/>
                        </w:rPr>
                        <w:t>Timbro e Firma</w:t>
                      </w:r>
                    </w:p>
                    <w:p w14:paraId="3C174275" w14:textId="77777777" w:rsidR="002B2468" w:rsidRPr="00AA2D14" w:rsidRDefault="002B2468" w:rsidP="00BF7917">
                      <w:pPr>
                        <w:rPr>
                          <w:rFonts w:ascii="Arial" w:hAnsi="Arial" w:cs="Arial"/>
                          <w:sz w:val="20"/>
                          <w:szCs w:val="20"/>
                        </w:rPr>
                      </w:pPr>
                    </w:p>
                    <w:p w14:paraId="635D4F4E" w14:textId="77777777" w:rsidR="002B2468" w:rsidRPr="00AA2D14" w:rsidRDefault="002B2468" w:rsidP="00BF7917">
                      <w:pPr>
                        <w:rPr>
                          <w:rFonts w:ascii="Arial" w:hAnsi="Arial" w:cs="Arial"/>
                          <w:sz w:val="20"/>
                          <w:szCs w:val="20"/>
                        </w:rPr>
                      </w:pPr>
                      <w:r w:rsidRPr="00AA2D14">
                        <w:rPr>
                          <w:rFonts w:ascii="Arial" w:hAnsi="Arial" w:cs="Arial"/>
                          <w:sz w:val="20"/>
                          <w:szCs w:val="20"/>
                        </w:rPr>
                        <w:t>………………………………………</w:t>
                      </w:r>
                    </w:p>
                  </w:txbxContent>
                </v:textbox>
              </v:shape>
            </w:pict>
          </mc:Fallback>
        </mc:AlternateContent>
      </w:r>
      <w:r w:rsidR="00AB7262">
        <w:rPr>
          <w:rFonts w:ascii="Arial" w:hAnsi="Arial" w:cs="Arial"/>
          <w:sz w:val="22"/>
          <w:szCs w:val="22"/>
        </w:rPr>
        <w:t>……</w:t>
      </w:r>
      <w:r w:rsidRPr="00A47DCB">
        <w:rPr>
          <w:rFonts w:ascii="Arial" w:hAnsi="Arial" w:cs="Arial"/>
          <w:sz w:val="22"/>
          <w:szCs w:val="22"/>
        </w:rPr>
        <w:t xml:space="preserve">………………………… </w:t>
      </w:r>
    </w:p>
    <w:p w14:paraId="691A335E" w14:textId="77777777" w:rsidR="00BF7917" w:rsidRPr="00A47DCB" w:rsidRDefault="00BF7917" w:rsidP="00BF7917">
      <w:pPr>
        <w:jc w:val="both"/>
        <w:rPr>
          <w:rFonts w:ascii="Arial" w:hAnsi="Arial" w:cs="Arial"/>
          <w:sz w:val="22"/>
          <w:szCs w:val="22"/>
        </w:rPr>
      </w:pPr>
    </w:p>
    <w:p w14:paraId="2D3187C6" w14:textId="77777777" w:rsidR="00BF7917" w:rsidRPr="00A47DCB" w:rsidRDefault="00BF7917" w:rsidP="00BF7917">
      <w:pPr>
        <w:jc w:val="both"/>
        <w:rPr>
          <w:rFonts w:ascii="Arial" w:hAnsi="Arial" w:cs="Arial"/>
          <w:sz w:val="22"/>
          <w:szCs w:val="22"/>
        </w:rPr>
      </w:pPr>
    </w:p>
    <w:p w14:paraId="60327C9D" w14:textId="77777777" w:rsidR="00BF7917" w:rsidRPr="00A47DCB" w:rsidRDefault="00BF7917" w:rsidP="00BF7917">
      <w:pPr>
        <w:jc w:val="both"/>
        <w:rPr>
          <w:rFonts w:ascii="Arial" w:hAnsi="Arial" w:cs="Arial"/>
          <w:sz w:val="22"/>
          <w:szCs w:val="22"/>
        </w:rPr>
      </w:pPr>
    </w:p>
    <w:p w14:paraId="0BE36A08" w14:textId="77777777" w:rsidR="00BF7917" w:rsidRPr="00A47DCB" w:rsidRDefault="00BF7917" w:rsidP="00BF7917">
      <w:pPr>
        <w:jc w:val="both"/>
        <w:rPr>
          <w:rFonts w:ascii="Arial" w:hAnsi="Arial" w:cs="Arial"/>
          <w:sz w:val="22"/>
          <w:szCs w:val="22"/>
        </w:rPr>
      </w:pPr>
    </w:p>
    <w:p w14:paraId="303F9769" w14:textId="47B69EC6" w:rsidR="00D271A4" w:rsidRPr="00995016" w:rsidRDefault="00D271A4" w:rsidP="00BF7917">
      <w:pPr>
        <w:pStyle w:val="NormaleWeb"/>
        <w:spacing w:before="0" w:beforeAutospacing="0" w:after="0"/>
        <w:jc w:val="center"/>
        <w:rPr>
          <w:rFonts w:ascii="Arial" w:hAnsi="Arial" w:cs="Arial"/>
        </w:rPr>
      </w:pPr>
    </w:p>
    <w:sectPr w:rsidR="00D271A4" w:rsidRPr="00995016" w:rsidSect="007E2FE5">
      <w:headerReference w:type="even" r:id="rId17"/>
      <w:headerReference w:type="default" r:id="rId18"/>
      <w:footerReference w:type="even" r:id="rId19"/>
      <w:footerReference w:type="default" r:id="rId20"/>
      <w:headerReference w:type="first" r:id="rId21"/>
      <w:footerReference w:type="first" r:id="rId22"/>
      <w:pgSz w:w="11900" w:h="16840"/>
      <w:pgMar w:top="3402"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EBE09" w14:textId="77777777" w:rsidR="00BC64F7" w:rsidRDefault="00BC64F7" w:rsidP="007A5766">
      <w:pPr>
        <w:spacing w:after="0"/>
      </w:pPr>
      <w:r>
        <w:separator/>
      </w:r>
    </w:p>
  </w:endnote>
  <w:endnote w:type="continuationSeparator" w:id="0">
    <w:p w14:paraId="29346F3A" w14:textId="77777777" w:rsidR="00BC64F7" w:rsidRDefault="00BC64F7"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0336" w14:textId="77777777" w:rsidR="002B2468" w:rsidRDefault="002B24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6163" w14:textId="77777777" w:rsidR="002B2468" w:rsidRDefault="002B24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C379" w14:textId="77777777" w:rsidR="002B2468" w:rsidRDefault="002B24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8ADC" w14:textId="77777777" w:rsidR="00BC64F7" w:rsidRDefault="00BC64F7" w:rsidP="007A5766">
      <w:pPr>
        <w:spacing w:after="0"/>
      </w:pPr>
      <w:r>
        <w:separator/>
      </w:r>
    </w:p>
  </w:footnote>
  <w:footnote w:type="continuationSeparator" w:id="0">
    <w:p w14:paraId="0B2ABC8D" w14:textId="77777777" w:rsidR="00BC64F7" w:rsidRDefault="00BC64F7" w:rsidP="007A5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490B3749" w:rsidR="002B2468" w:rsidRDefault="00D43FAA">
    <w:pPr>
      <w:pStyle w:val="Intestazione"/>
    </w:pPr>
    <w:r>
      <w:rPr>
        <w:noProof/>
        <w:lang w:eastAsia="it-IT"/>
      </w:rPr>
      <w:drawing>
        <wp:anchor distT="0" distB="0" distL="114300" distR="114300" simplePos="0" relativeHeight="251671552" behindDoc="1" locked="0" layoutInCell="1" allowOverlap="1" wp14:anchorId="0114D584">
          <wp:simplePos x="0" y="0"/>
          <wp:positionH relativeFrom="margin">
            <wp:align>center</wp:align>
          </wp:positionH>
          <wp:positionV relativeFrom="margin">
            <wp:align>center</wp:align>
          </wp:positionV>
          <wp:extent cx="7559040" cy="10692130"/>
          <wp:effectExtent l="0" t="0" r="0" b="1270"/>
          <wp:wrapNone/>
          <wp:docPr id="30" name="Immagine 30"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i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8480" behindDoc="1" locked="0" layoutInCell="1" allowOverlap="1" wp14:anchorId="174FDE61">
          <wp:simplePos x="0" y="0"/>
          <wp:positionH relativeFrom="margin">
            <wp:align>center</wp:align>
          </wp:positionH>
          <wp:positionV relativeFrom="margin">
            <wp:align>center</wp:align>
          </wp:positionV>
          <wp:extent cx="7559040" cy="10692130"/>
          <wp:effectExtent l="0" t="0" r="0" b="1270"/>
          <wp:wrapNone/>
          <wp:docPr id="27" name="Immagine 27"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ci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5408" behindDoc="1" locked="0" layoutInCell="1" allowOverlap="1" wp14:anchorId="6E12F645">
          <wp:simplePos x="0" y="0"/>
          <wp:positionH relativeFrom="margin">
            <wp:align>center</wp:align>
          </wp:positionH>
          <wp:positionV relativeFrom="margin">
            <wp:align>center</wp:align>
          </wp:positionV>
          <wp:extent cx="7559040" cy="10692130"/>
          <wp:effectExtent l="0" t="0" r="0" b="1270"/>
          <wp:wrapNone/>
          <wp:docPr id="23" name="Immagine 23"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i4"/>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1" locked="0" layoutInCell="1" allowOverlap="1" wp14:anchorId="687EA1E6">
          <wp:simplePos x="0" y="0"/>
          <wp:positionH relativeFrom="margin">
            <wp:align>center</wp:align>
          </wp:positionH>
          <wp:positionV relativeFrom="margin">
            <wp:align>center</wp:align>
          </wp:positionV>
          <wp:extent cx="5517515" cy="7804785"/>
          <wp:effectExtent l="0" t="0" r="0" b="5715"/>
          <wp:wrapNone/>
          <wp:docPr id="20" name="Immagine 20"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i4"/>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14:sizeRelH relativeFrom="page">
            <wp14:pctWidth>0</wp14:pctWidth>
          </wp14:sizeRelH>
          <wp14:sizeRelV relativeFrom="page">
            <wp14:pctHeight>0</wp14:pctHeight>
          </wp14:sizeRelV>
        </wp:anchor>
      </w:drawing>
    </w:r>
    <w:r w:rsidR="00BC64F7">
      <w:rPr>
        <w:noProof/>
        <w:lang w:eastAsia="it-IT"/>
      </w:rPr>
      <w:pict w14:anchorId="5D15D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c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4ED1CF36" w:rsidR="002B2468" w:rsidRDefault="00BC64F7">
    <w:pPr>
      <w:pStyle w:val="Intestazione"/>
    </w:pPr>
    <w:r>
      <w:rPr>
        <w:noProof/>
        <w:lang w:eastAsia="it-IT"/>
      </w:rPr>
      <w:pict w14:anchorId="2A8A3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 style="position:absolute;margin-left:-71pt;margin-top:-170.15pt;width:595.2pt;height:841.9pt;z-index:-251645952;mso-wrap-edited:f;mso-width-percent:0;mso-height-percent:0;mso-position-horizontal-relative:margin;mso-position-vertical-relative:margin;mso-width-percent:0;mso-height-percent:0" wrapcoords="-27 0 -27 21561 21600 21561 21600 0 -27 0">
          <v:imagedata r:id="rId1" o:title="c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24FECDC7" w:rsidR="002B2468" w:rsidRDefault="00D43FAA">
    <w:pPr>
      <w:pStyle w:val="Intestazione"/>
    </w:pPr>
    <w:r>
      <w:rPr>
        <w:noProof/>
        <w:lang w:eastAsia="it-IT"/>
      </w:rPr>
      <w:drawing>
        <wp:anchor distT="0" distB="0" distL="114300" distR="114300" simplePos="0" relativeHeight="251672576" behindDoc="1" locked="0" layoutInCell="1" allowOverlap="1" wp14:anchorId="12FE505F">
          <wp:simplePos x="0" y="0"/>
          <wp:positionH relativeFrom="margin">
            <wp:align>center</wp:align>
          </wp:positionH>
          <wp:positionV relativeFrom="margin">
            <wp:align>center</wp:align>
          </wp:positionV>
          <wp:extent cx="7559040" cy="10692130"/>
          <wp:effectExtent l="0" t="0" r="0" b="1270"/>
          <wp:wrapNone/>
          <wp:docPr id="31" name="Immagine 31"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ci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9504" behindDoc="1" locked="0" layoutInCell="1" allowOverlap="1" wp14:anchorId="415E0E73">
          <wp:simplePos x="0" y="0"/>
          <wp:positionH relativeFrom="margin">
            <wp:align>center</wp:align>
          </wp:positionH>
          <wp:positionV relativeFrom="margin">
            <wp:align>center</wp:align>
          </wp:positionV>
          <wp:extent cx="7559040" cy="10692130"/>
          <wp:effectExtent l="0" t="0" r="0" b="1270"/>
          <wp:wrapNone/>
          <wp:docPr id="28" name="Immagine 28"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ci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6432" behindDoc="1" locked="0" layoutInCell="1" allowOverlap="1" wp14:anchorId="505D259F">
          <wp:simplePos x="0" y="0"/>
          <wp:positionH relativeFrom="margin">
            <wp:align>center</wp:align>
          </wp:positionH>
          <wp:positionV relativeFrom="margin">
            <wp:align>center</wp:align>
          </wp:positionV>
          <wp:extent cx="7559040" cy="10692130"/>
          <wp:effectExtent l="0" t="0" r="0" b="1270"/>
          <wp:wrapNone/>
          <wp:docPr id="24" name="Immagine 24"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i4"/>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1" locked="0" layoutInCell="1" allowOverlap="1" wp14:anchorId="2079286B">
          <wp:simplePos x="0" y="0"/>
          <wp:positionH relativeFrom="margin">
            <wp:align>center</wp:align>
          </wp:positionH>
          <wp:positionV relativeFrom="margin">
            <wp:align>center</wp:align>
          </wp:positionV>
          <wp:extent cx="5517515" cy="7804785"/>
          <wp:effectExtent l="0" t="0" r="0" b="5715"/>
          <wp:wrapNone/>
          <wp:docPr id="21" name="Immagine 21" descr="ci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i4"/>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14:sizeRelH relativeFrom="page">
            <wp14:pctWidth>0</wp14:pctWidth>
          </wp14:sizeRelH>
          <wp14:sizeRelV relativeFrom="page">
            <wp14:pctHeight>0</wp14:pctHeight>
          </wp14:sizeRelV>
        </wp:anchor>
      </w:drawing>
    </w:r>
    <w:r w:rsidR="00BC64F7">
      <w:rPr>
        <w:noProof/>
        <w:lang w:eastAsia="it-IT"/>
      </w:rPr>
      <w:pict w14:anchorId="63105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c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C99"/>
    <w:multiLevelType w:val="hybridMultilevel"/>
    <w:tmpl w:val="22C64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eb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eb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ebdings"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E42020"/>
    <w:multiLevelType w:val="hybridMultilevel"/>
    <w:tmpl w:val="30FEE038"/>
    <w:lvl w:ilvl="0" w:tplc="4F4C8508">
      <w:start w:val="1"/>
      <w:numFmt w:val="bullet"/>
      <w:lvlText w:val=""/>
      <w:lvlJc w:val="left"/>
      <w:pPr>
        <w:ind w:left="720" w:hanging="360"/>
      </w:pPr>
      <w:rPr>
        <w:rFonts w:ascii="Webdings" w:hAnsi="Webdings" w:hint="default"/>
        <w:sz w:val="12"/>
      </w:rPr>
    </w:lvl>
    <w:lvl w:ilvl="1" w:tplc="04100003" w:tentative="1">
      <w:start w:val="1"/>
      <w:numFmt w:val="bullet"/>
      <w:lvlText w:val="o"/>
      <w:lvlJc w:val="left"/>
      <w:pPr>
        <w:ind w:left="1440" w:hanging="360"/>
      </w:pPr>
      <w:rPr>
        <w:rFonts w:ascii="Courier New" w:hAnsi="Courier New" w:cs="Web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eb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ebdings"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855FD5"/>
    <w:multiLevelType w:val="hybridMultilevel"/>
    <w:tmpl w:val="84A2B6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95287"/>
    <w:multiLevelType w:val="hybridMultilevel"/>
    <w:tmpl w:val="B21ECF5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A82074"/>
    <w:multiLevelType w:val="hybridMultilevel"/>
    <w:tmpl w:val="6BBA3802"/>
    <w:lvl w:ilvl="0" w:tplc="4F4C8508">
      <w:start w:val="1"/>
      <w:numFmt w:val="bullet"/>
      <w:lvlText w:val=""/>
      <w:lvlJc w:val="left"/>
      <w:pPr>
        <w:ind w:left="720" w:hanging="360"/>
      </w:pPr>
      <w:rPr>
        <w:rFonts w:ascii="Webdings" w:hAnsi="Webdings" w:hint="default"/>
        <w:sz w:val="12"/>
      </w:rPr>
    </w:lvl>
    <w:lvl w:ilvl="1" w:tplc="04100003" w:tentative="1">
      <w:start w:val="1"/>
      <w:numFmt w:val="bullet"/>
      <w:lvlText w:val="o"/>
      <w:lvlJc w:val="left"/>
      <w:pPr>
        <w:ind w:left="1440" w:hanging="360"/>
      </w:pPr>
      <w:rPr>
        <w:rFonts w:ascii="Courier New" w:hAnsi="Courier New" w:cs="Web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eb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ebdings"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3E1960"/>
    <w:multiLevelType w:val="hybridMultilevel"/>
    <w:tmpl w:val="6A00E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186584"/>
    <w:multiLevelType w:val="hybridMultilevel"/>
    <w:tmpl w:val="84FC5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eb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eb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ebdings"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0B5618"/>
    <w:multiLevelType w:val="hybridMultilevel"/>
    <w:tmpl w:val="13061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30C3C"/>
    <w:rsid w:val="001842C5"/>
    <w:rsid w:val="001E2ED7"/>
    <w:rsid w:val="00221793"/>
    <w:rsid w:val="002B2468"/>
    <w:rsid w:val="003C49D4"/>
    <w:rsid w:val="003F1CED"/>
    <w:rsid w:val="00410266"/>
    <w:rsid w:val="005B16A2"/>
    <w:rsid w:val="006838EB"/>
    <w:rsid w:val="006A4E01"/>
    <w:rsid w:val="006C361E"/>
    <w:rsid w:val="00731D12"/>
    <w:rsid w:val="0073396D"/>
    <w:rsid w:val="00775F95"/>
    <w:rsid w:val="007A5766"/>
    <w:rsid w:val="007E2FE5"/>
    <w:rsid w:val="008E3F43"/>
    <w:rsid w:val="00953332"/>
    <w:rsid w:val="00970AA2"/>
    <w:rsid w:val="00995016"/>
    <w:rsid w:val="009F6974"/>
    <w:rsid w:val="00A471A2"/>
    <w:rsid w:val="00A603EC"/>
    <w:rsid w:val="00A6299A"/>
    <w:rsid w:val="00AB7262"/>
    <w:rsid w:val="00B977E9"/>
    <w:rsid w:val="00BC64F7"/>
    <w:rsid w:val="00BF7917"/>
    <w:rsid w:val="00C266A2"/>
    <w:rsid w:val="00D042C0"/>
    <w:rsid w:val="00D271A4"/>
    <w:rsid w:val="00D43FAA"/>
    <w:rsid w:val="00E114E6"/>
    <w:rsid w:val="00E84E7D"/>
    <w:rsid w:val="00F403F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3452EB94-C2FC-7741-84EF-F82B8F1F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NormaleWeb">
    <w:name w:val="Normal (Web)"/>
    <w:basedOn w:val="Normale"/>
    <w:uiPriority w:val="99"/>
    <w:unhideWhenUsed/>
    <w:rsid w:val="003F1CED"/>
    <w:pPr>
      <w:spacing w:before="100" w:beforeAutospacing="1" w:after="119"/>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F1CED"/>
    <w:rPr>
      <w:b/>
      <w:bCs/>
    </w:rPr>
  </w:style>
  <w:style w:type="character" w:customStyle="1" w:styleId="st">
    <w:name w:val="st"/>
    <w:basedOn w:val="Carpredefinitoparagrafo"/>
    <w:rsid w:val="00BF7917"/>
  </w:style>
  <w:style w:type="character" w:styleId="Enfasicorsivo">
    <w:name w:val="Emphasis"/>
    <w:uiPriority w:val="20"/>
    <w:qFormat/>
    <w:rsid w:val="00BF7917"/>
    <w:rPr>
      <w:i/>
    </w:rPr>
  </w:style>
  <w:style w:type="character" w:styleId="Collegamentoipertestuale">
    <w:name w:val="Hyperlink"/>
    <w:basedOn w:val="Carpredefinitoparagrafo"/>
    <w:uiPriority w:val="99"/>
    <w:unhideWhenUsed/>
    <w:rsid w:val="00BF7917"/>
    <w:rPr>
      <w:color w:val="0000FF" w:themeColor="hyperlink"/>
      <w:u w:val="single"/>
    </w:rPr>
  </w:style>
  <w:style w:type="character" w:styleId="Collegamentovisitato">
    <w:name w:val="FollowedHyperlink"/>
    <w:basedOn w:val="Carpredefinitoparagrafo"/>
    <w:uiPriority w:val="99"/>
    <w:semiHidden/>
    <w:unhideWhenUsed/>
    <w:rsid w:val="003C49D4"/>
    <w:rPr>
      <w:color w:val="800080" w:themeColor="followedHyperlink"/>
      <w:u w:val="single"/>
    </w:rPr>
  </w:style>
  <w:style w:type="character" w:styleId="Menzionenonrisolta">
    <w:name w:val="Unresolved Mention"/>
    <w:basedOn w:val="Carpredefinitoparagrafo"/>
    <w:uiPriority w:val="99"/>
    <w:semiHidden/>
    <w:unhideWhenUsed/>
    <w:rsid w:val="00D43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puliafilmcommission.it" TargetMode="External"/><Relationship Id="rId13" Type="http://schemas.openxmlformats.org/officeDocument/2006/relationships/hyperlink" Target="mailto:email@apuliafilmcommission.i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antonio.parente@apuliafilmcommission.it" TargetMode="External"/><Relationship Id="rId12" Type="http://schemas.openxmlformats.org/officeDocument/2006/relationships/hyperlink" Target="mailto:antonio.parente@apuliafilmcommission.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mail@apuliafilmcommission.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o.colangelo@apuliafilmcommission.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tonio.parente@apuliafilmcommission.it" TargetMode="External"/><Relationship Id="rId23" Type="http://schemas.openxmlformats.org/officeDocument/2006/relationships/fontTable" Target="fontTable.xml"/><Relationship Id="rId10" Type="http://schemas.openxmlformats.org/officeDocument/2006/relationships/hyperlink" Target="mailto:fabrizio.stagnani@apuliafilmcommission.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ca.pellicani@apuliafilmcommission.it" TargetMode="External"/><Relationship Id="rId14" Type="http://schemas.openxmlformats.org/officeDocument/2006/relationships/hyperlink" Target="mailto:email@apuliafilmcommission.i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Utente di Microsoft Office</cp:lastModifiedBy>
  <cp:revision>2</cp:revision>
  <cp:lastPrinted>2018-07-31T13:04:00Z</cp:lastPrinted>
  <dcterms:created xsi:type="dcterms:W3CDTF">2019-03-21T05:58:00Z</dcterms:created>
  <dcterms:modified xsi:type="dcterms:W3CDTF">2019-03-21T05:58:00Z</dcterms:modified>
</cp:coreProperties>
</file>